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6BEA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АВТОНОМНЫЙ ОКРУГ - ЮГРА</w:t>
      </w:r>
    </w:p>
    <w:p w14:paraId="5C80DE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РАЙОН</w:t>
      </w:r>
    </w:p>
    <w:p w14:paraId="56EE576C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МУНИЦИПАЛЬНОЕ ОБРАЗОВАНИЕ</w:t>
      </w:r>
    </w:p>
    <w:p w14:paraId="109CA4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СЕЛЬСКОЕ ПОСЕЛЕНИЕ ЦИНГАЛЫ</w:t>
      </w:r>
    </w:p>
    <w:p w14:paraId="64691D69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</w:p>
    <w:p w14:paraId="2F9A1FCF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caps/>
          <w:sz w:val="28"/>
          <w:szCs w:val="22"/>
          <w:lang w:eastAsia="ru-RU"/>
        </w:rPr>
        <w:t>Администрация</w:t>
      </w:r>
      <w:r w:rsidRPr="00404DF2">
        <w:rPr>
          <w:bCs/>
          <w:sz w:val="28"/>
          <w:szCs w:val="22"/>
          <w:lang w:eastAsia="ru-RU"/>
        </w:rPr>
        <w:t xml:space="preserve"> СЕЛЬСКОГО ПОСЕЛЕНИЯ</w:t>
      </w:r>
    </w:p>
    <w:p w14:paraId="46C319CC" w14:textId="77777777" w:rsidR="00404DF2" w:rsidRPr="00404DF2" w:rsidRDefault="00404DF2" w:rsidP="00404DF2">
      <w:pPr>
        <w:suppressAutoHyphens w:val="0"/>
        <w:jc w:val="center"/>
        <w:rPr>
          <w:b/>
          <w:bCs/>
          <w:sz w:val="28"/>
          <w:szCs w:val="22"/>
          <w:lang w:eastAsia="ru-RU"/>
        </w:rPr>
      </w:pPr>
    </w:p>
    <w:p w14:paraId="45C17988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sz w:val="28"/>
          <w:szCs w:val="22"/>
          <w:lang w:eastAsia="ru-RU"/>
        </w:rPr>
        <w:t>ПОСТАНОВЛЕНИЕ</w:t>
      </w:r>
    </w:p>
    <w:p w14:paraId="2A6028C1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</w:p>
    <w:p w14:paraId="46083F7E" w14:textId="24D53DD9" w:rsidR="00404DF2" w:rsidRPr="00404DF2" w:rsidRDefault="0039045D" w:rsidP="00404DF2">
      <w:pPr>
        <w:suppressAutoHyphens w:val="0"/>
        <w:rPr>
          <w:sz w:val="28"/>
          <w:szCs w:val="22"/>
          <w:lang w:eastAsia="ru-RU"/>
        </w:rPr>
      </w:pPr>
      <w:r>
        <w:rPr>
          <w:spacing w:val="-4"/>
          <w:sz w:val="28"/>
          <w:szCs w:val="22"/>
          <w:lang w:eastAsia="ru-RU"/>
        </w:rPr>
        <w:t xml:space="preserve">от </w:t>
      </w:r>
      <w:r w:rsidR="00F11C71">
        <w:rPr>
          <w:spacing w:val="-4"/>
          <w:sz w:val="28"/>
          <w:szCs w:val="22"/>
          <w:lang w:eastAsia="ru-RU"/>
        </w:rPr>
        <w:t>22</w:t>
      </w:r>
      <w:r>
        <w:rPr>
          <w:spacing w:val="-4"/>
          <w:sz w:val="28"/>
          <w:szCs w:val="22"/>
          <w:lang w:eastAsia="ru-RU"/>
        </w:rPr>
        <w:t>.</w:t>
      </w:r>
      <w:r w:rsidR="00AA1B58">
        <w:rPr>
          <w:spacing w:val="-4"/>
          <w:sz w:val="28"/>
          <w:szCs w:val="22"/>
          <w:lang w:eastAsia="ru-RU"/>
        </w:rPr>
        <w:t>05</w:t>
      </w:r>
      <w:r w:rsidR="00404DF2" w:rsidRPr="00404DF2">
        <w:rPr>
          <w:spacing w:val="-4"/>
          <w:sz w:val="28"/>
          <w:szCs w:val="22"/>
          <w:lang w:eastAsia="ru-RU"/>
        </w:rPr>
        <w:t>.202</w:t>
      </w:r>
      <w:r w:rsidR="00AA1B58">
        <w:rPr>
          <w:spacing w:val="-4"/>
          <w:sz w:val="28"/>
          <w:szCs w:val="22"/>
          <w:lang w:eastAsia="ru-RU"/>
        </w:rPr>
        <w:t>4</w:t>
      </w:r>
      <w:r w:rsidR="00404DF2" w:rsidRPr="00404DF2">
        <w:rPr>
          <w:rFonts w:ascii="Arial" w:cs="Arial"/>
          <w:sz w:val="28"/>
          <w:szCs w:val="22"/>
          <w:lang w:eastAsia="ru-RU"/>
        </w:rPr>
        <w:tab/>
        <w:t xml:space="preserve">                                                                          </w:t>
      </w:r>
      <w:r w:rsidR="00B0019A">
        <w:rPr>
          <w:rFonts w:ascii="Arial" w:cs="Arial"/>
          <w:sz w:val="28"/>
          <w:szCs w:val="22"/>
          <w:lang w:eastAsia="ru-RU"/>
        </w:rPr>
        <w:t xml:space="preserve">        </w:t>
      </w:r>
      <w:r w:rsidR="00404DF2" w:rsidRPr="00404DF2">
        <w:rPr>
          <w:rFonts w:ascii="Arial" w:cs="Arial"/>
          <w:sz w:val="28"/>
          <w:szCs w:val="22"/>
          <w:lang w:eastAsia="ru-RU"/>
        </w:rPr>
        <w:t xml:space="preserve">       </w:t>
      </w:r>
      <w:r>
        <w:rPr>
          <w:rFonts w:ascii="Arial" w:cs="Arial"/>
          <w:sz w:val="28"/>
          <w:szCs w:val="22"/>
          <w:lang w:eastAsia="ru-RU"/>
        </w:rPr>
        <w:t xml:space="preserve">     </w:t>
      </w:r>
      <w:r>
        <w:rPr>
          <w:sz w:val="28"/>
          <w:szCs w:val="22"/>
          <w:lang w:eastAsia="ru-RU"/>
        </w:rPr>
        <w:t xml:space="preserve">№ </w:t>
      </w:r>
      <w:r w:rsidR="00B0019A">
        <w:rPr>
          <w:sz w:val="28"/>
          <w:szCs w:val="22"/>
          <w:lang w:eastAsia="ru-RU"/>
        </w:rPr>
        <w:t>2</w:t>
      </w:r>
      <w:r w:rsidR="00F11C71">
        <w:rPr>
          <w:sz w:val="28"/>
          <w:szCs w:val="22"/>
          <w:lang w:eastAsia="ru-RU"/>
        </w:rPr>
        <w:t>7</w:t>
      </w:r>
    </w:p>
    <w:p w14:paraId="45789446" w14:textId="77777777" w:rsidR="00404DF2" w:rsidRPr="00404DF2" w:rsidRDefault="00404DF2" w:rsidP="00404DF2">
      <w:pPr>
        <w:suppressAutoHyphens w:val="0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с. Цингалы</w:t>
      </w:r>
    </w:p>
    <w:p w14:paraId="3DDD108E" w14:textId="77777777" w:rsidR="00BD0B28" w:rsidRDefault="00BD0B28">
      <w:pPr>
        <w:tabs>
          <w:tab w:val="left" w:pos="7938"/>
        </w:tabs>
        <w:jc w:val="both"/>
        <w:rPr>
          <w:sz w:val="24"/>
          <w:szCs w:val="24"/>
        </w:rPr>
      </w:pPr>
    </w:p>
    <w:p w14:paraId="64D0EA3B" w14:textId="1CD3F8AD" w:rsidR="00BD0B28" w:rsidRPr="00404DF2" w:rsidRDefault="00F11C71" w:rsidP="0005600D">
      <w:pPr>
        <w:tabs>
          <w:tab w:val="left" w:pos="6237"/>
        </w:tabs>
        <w:ind w:right="5670"/>
        <w:jc w:val="both"/>
        <w:rPr>
          <w:sz w:val="28"/>
          <w:szCs w:val="28"/>
        </w:rPr>
      </w:pPr>
      <w:r w:rsidRPr="00F11C71">
        <w:rPr>
          <w:sz w:val="28"/>
          <w:szCs w:val="28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</w:p>
    <w:p w14:paraId="3DB6C0AF" w14:textId="77777777" w:rsidR="00BD0B28" w:rsidRDefault="00BD0B28">
      <w:pPr>
        <w:jc w:val="both"/>
        <w:rPr>
          <w:sz w:val="28"/>
          <w:szCs w:val="28"/>
        </w:rPr>
      </w:pPr>
    </w:p>
    <w:p w14:paraId="7B67CEC2" w14:textId="691E3E28" w:rsidR="009E2DF2" w:rsidRDefault="00F11C71" w:rsidP="00845C94">
      <w:pPr>
        <w:pStyle w:val="ConsPlusNormal0"/>
        <w:ind w:firstLine="709"/>
        <w:jc w:val="both"/>
        <w:rPr>
          <w:sz w:val="28"/>
          <w:szCs w:val="28"/>
          <w:lang w:val="ru-RU"/>
        </w:rPr>
      </w:pPr>
      <w:r w:rsidRPr="00F11C71">
        <w:rPr>
          <w:sz w:val="28"/>
          <w:szCs w:val="28"/>
          <w:lang w:val="ru-RU"/>
        </w:rPr>
        <w:t>В соответствие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Постановление Правительства Российской Федерации от 12.03.2024 № 288 «О внесении изменений в некоторые акты Правительства Российской Федерации», а также в целях совершенствования системы оповещения и информирования населения сельского поселения Цингалы</w:t>
      </w:r>
      <w:r w:rsidR="009E2DF2">
        <w:rPr>
          <w:sz w:val="28"/>
          <w:szCs w:val="28"/>
          <w:lang w:val="ru-RU"/>
        </w:rPr>
        <w:t>,</w:t>
      </w:r>
    </w:p>
    <w:p w14:paraId="34D1EAEA" w14:textId="0B23E729" w:rsidR="00845C94" w:rsidRPr="00845C94" w:rsidRDefault="00845C94" w:rsidP="00845C94">
      <w:pPr>
        <w:pStyle w:val="ConsPlusNormal0"/>
        <w:ind w:firstLine="709"/>
        <w:jc w:val="both"/>
        <w:rPr>
          <w:sz w:val="28"/>
          <w:szCs w:val="28"/>
          <w:lang w:val="ru-RU"/>
        </w:rPr>
      </w:pPr>
      <w:r w:rsidRPr="00845C94">
        <w:rPr>
          <w:color w:val="000000"/>
          <w:sz w:val="28"/>
          <w:szCs w:val="28"/>
          <w:lang w:val="ru-RU"/>
        </w:rPr>
        <w:tab/>
      </w:r>
    </w:p>
    <w:p w14:paraId="742DD325" w14:textId="16039FC1" w:rsidR="00845C94" w:rsidRPr="00845C94" w:rsidRDefault="00F11C71" w:rsidP="00845C94">
      <w:pPr>
        <w:pStyle w:val="af2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Утвердить.</w:t>
      </w:r>
    </w:p>
    <w:p w14:paraId="1D0A1EDD" w14:textId="65D87CE3" w:rsidR="00845C94" w:rsidRPr="00F119D4" w:rsidRDefault="00845C94" w:rsidP="00845C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zh-CN"/>
        </w:rPr>
        <w:tab/>
        <w:t xml:space="preserve">1.1. </w:t>
      </w:r>
      <w:r w:rsidR="00F11C71" w:rsidRPr="00F11C71">
        <w:rPr>
          <w:rFonts w:eastAsia="SimSun"/>
          <w:color w:val="000000"/>
          <w:sz w:val="28"/>
          <w:szCs w:val="28"/>
          <w:lang w:eastAsia="zh-CN"/>
        </w:rPr>
        <w:t>Положение о порядке оповещения и информирования населения об угрозе и (или) возникновении чрезвычайных ситуаций мирного и военного времени (Приложение   1)</w:t>
      </w:r>
      <w:r w:rsidR="00F11C71">
        <w:rPr>
          <w:rFonts w:eastAsia="SimSun"/>
          <w:color w:val="000000"/>
          <w:sz w:val="28"/>
          <w:szCs w:val="28"/>
          <w:lang w:eastAsia="zh-CN"/>
        </w:rPr>
        <w:t>.</w:t>
      </w:r>
    </w:p>
    <w:p w14:paraId="73BACE28" w14:textId="7C2C54F7" w:rsidR="00845C94" w:rsidRPr="00982396" w:rsidRDefault="00845C94" w:rsidP="00845C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1.2. </w:t>
      </w:r>
      <w:r w:rsidR="00F11C71" w:rsidRPr="00F11C71">
        <w:rPr>
          <w:color w:val="000000"/>
          <w:sz w:val="28"/>
          <w:szCs w:val="28"/>
        </w:rPr>
        <w:t>Список абонентов руководящего состава гражданской обороны и членов КЧС и ОПБ сельского поселения (Приложение 2).</w:t>
      </w:r>
    </w:p>
    <w:p w14:paraId="3C964145" w14:textId="473B0185" w:rsidR="00845C94" w:rsidRPr="00417399" w:rsidRDefault="00845C94" w:rsidP="00845C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1.3. </w:t>
      </w:r>
      <w:r w:rsidR="00F11C71" w:rsidRPr="00F11C71">
        <w:rPr>
          <w:color w:val="000000"/>
          <w:sz w:val="28"/>
          <w:szCs w:val="28"/>
        </w:rPr>
        <w:t>Тексты речевых сообщений по оповещению населения сельского поселения при угрозе или возникновении чрезвычайных ситуаций (Приложение 3).</w:t>
      </w:r>
    </w:p>
    <w:p w14:paraId="40A35A4F" w14:textId="10577A39" w:rsidR="00AA1B58" w:rsidRDefault="00845C94" w:rsidP="00F11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699285C" w14:textId="5A5A164A" w:rsidR="00845C94" w:rsidRDefault="00F11C71" w:rsidP="00F11C71">
      <w:pPr>
        <w:pStyle w:val="af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11C71">
        <w:rPr>
          <w:sz w:val="28"/>
          <w:szCs w:val="28"/>
        </w:rPr>
        <w:t xml:space="preserve">Рекомендовать возложение обязанностей по доведению сигналов оповещения до населения руководителям организаций и учреждений, расположенных на </w:t>
      </w:r>
      <w:r w:rsidRPr="00F11C71">
        <w:rPr>
          <w:sz w:val="28"/>
          <w:szCs w:val="28"/>
        </w:rPr>
        <w:t>территории сельского</w:t>
      </w:r>
      <w:r w:rsidRPr="00F11C71">
        <w:rPr>
          <w:sz w:val="28"/>
          <w:szCs w:val="28"/>
        </w:rPr>
        <w:t xml:space="preserve"> поселения Цингалы.</w:t>
      </w:r>
    </w:p>
    <w:p w14:paraId="4D15F9A9" w14:textId="77777777" w:rsidR="00F11C71" w:rsidRDefault="00F11C71" w:rsidP="00F11C71">
      <w:pPr>
        <w:pStyle w:val="af2"/>
        <w:tabs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2A7AF52B" w14:textId="5603BFD6" w:rsidR="00F11C71" w:rsidRDefault="00F11C71" w:rsidP="00F11C71">
      <w:pPr>
        <w:pStyle w:val="af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11C71">
        <w:rPr>
          <w:sz w:val="28"/>
          <w:szCs w:val="28"/>
        </w:rPr>
        <w:t>Использовать систему оповещения гражданской обороны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14:paraId="72D1C13B" w14:textId="77777777" w:rsidR="00F11C71" w:rsidRPr="00F11C71" w:rsidRDefault="00F11C71" w:rsidP="00F11C71">
      <w:pPr>
        <w:pStyle w:val="af2"/>
        <w:rPr>
          <w:sz w:val="28"/>
          <w:szCs w:val="28"/>
        </w:rPr>
      </w:pPr>
    </w:p>
    <w:p w14:paraId="68E34B6F" w14:textId="219CC92A" w:rsidR="00F11C71" w:rsidRDefault="00F11C71" w:rsidP="00F11C71">
      <w:pPr>
        <w:pStyle w:val="af2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11C71">
        <w:rPr>
          <w:sz w:val="28"/>
          <w:szCs w:val="28"/>
        </w:rPr>
        <w:lastRenderedPageBreak/>
        <w:t>Инспектору по ГО и ЧС:</w:t>
      </w:r>
    </w:p>
    <w:p w14:paraId="16DE1E90" w14:textId="0E53EFF9" w:rsidR="00F11C71" w:rsidRDefault="00F11C71" w:rsidP="00F11C71">
      <w:pPr>
        <w:pStyle w:val="af2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F11C71">
        <w:rPr>
          <w:sz w:val="28"/>
          <w:szCs w:val="28"/>
        </w:rPr>
        <w:t>организовать проверку всех объектов на наличие и исправность электросирен, кабелей электропитания с последующим составлением актов;</w:t>
      </w:r>
    </w:p>
    <w:p w14:paraId="4529CC85" w14:textId="4D5C7C13" w:rsidR="00F11C71" w:rsidRPr="00F11C71" w:rsidRDefault="00F11C71" w:rsidP="00F11C71">
      <w:pPr>
        <w:pStyle w:val="af2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F11C71">
        <w:rPr>
          <w:sz w:val="28"/>
          <w:szCs w:val="28"/>
        </w:rPr>
        <w:t>ежеквартально проводить проверку утвержденных списков телефонов руководящего состава и диспетчерских служб, при необходимости вносить в них соответствующие изменения.</w:t>
      </w:r>
    </w:p>
    <w:p w14:paraId="7C82CBC4" w14:textId="77777777" w:rsidR="00845C94" w:rsidRDefault="00845C94" w:rsidP="00845C94">
      <w:pPr>
        <w:pStyle w:val="af2"/>
        <w:tabs>
          <w:tab w:val="left" w:pos="993"/>
        </w:tabs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14:paraId="4E15FA7A" w14:textId="1997ED01" w:rsidR="00404DF2" w:rsidRPr="00845C94" w:rsidRDefault="0005600D" w:rsidP="0005600D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05600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(обнародования), за исключением пункта 2.1, который вступает в силу с 1 сентября 2024 года.</w:t>
      </w:r>
      <w:r w:rsidR="00404DF2" w:rsidRPr="00845C94">
        <w:rPr>
          <w:sz w:val="28"/>
          <w:szCs w:val="28"/>
        </w:rPr>
        <w:t xml:space="preserve"> </w:t>
      </w:r>
    </w:p>
    <w:p w14:paraId="3C36FF40" w14:textId="77777777" w:rsidR="00404DF2" w:rsidRPr="00404DF2" w:rsidRDefault="00404DF2" w:rsidP="00390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B076E" w14:textId="77777777" w:rsidR="00404DF2" w:rsidRDefault="00404DF2" w:rsidP="0039045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788BDE2" w14:textId="77777777" w:rsidR="00404DF2" w:rsidRPr="00404DF2" w:rsidRDefault="00404DF2" w:rsidP="00404DF2">
      <w:pPr>
        <w:autoSpaceDE w:val="0"/>
        <w:autoSpaceDN w:val="0"/>
        <w:adjustRightInd w:val="0"/>
        <w:rPr>
          <w:sz w:val="28"/>
          <w:szCs w:val="28"/>
        </w:rPr>
      </w:pPr>
    </w:p>
    <w:p w14:paraId="03E9666A" w14:textId="77777777" w:rsidR="00404DF2" w:rsidRPr="00404DF2" w:rsidRDefault="00404DF2" w:rsidP="00404DF2">
      <w:pPr>
        <w:autoSpaceDE w:val="0"/>
        <w:autoSpaceDN w:val="0"/>
        <w:adjustRightInd w:val="0"/>
        <w:rPr>
          <w:sz w:val="28"/>
          <w:szCs w:val="28"/>
        </w:rPr>
      </w:pPr>
    </w:p>
    <w:p w14:paraId="493A5B35" w14:textId="07F35DD6" w:rsidR="00BD0B28" w:rsidRDefault="00404DF2" w:rsidP="00AA1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1B58">
        <w:rPr>
          <w:sz w:val="28"/>
          <w:szCs w:val="28"/>
        </w:rPr>
        <w:t>Врио г</w:t>
      </w:r>
      <w:r w:rsidRPr="00404DF2">
        <w:rPr>
          <w:sz w:val="28"/>
          <w:szCs w:val="28"/>
        </w:rPr>
        <w:t>лав</w:t>
      </w:r>
      <w:r w:rsidR="00AA1B58">
        <w:rPr>
          <w:sz w:val="28"/>
          <w:szCs w:val="28"/>
        </w:rPr>
        <w:t>ы</w:t>
      </w:r>
      <w:r w:rsidRPr="00404DF2">
        <w:rPr>
          <w:sz w:val="28"/>
          <w:szCs w:val="28"/>
        </w:rPr>
        <w:t xml:space="preserve"> сельского поселения</w:t>
      </w:r>
      <w:r w:rsidRPr="00404DF2">
        <w:rPr>
          <w:sz w:val="28"/>
          <w:szCs w:val="28"/>
        </w:rPr>
        <w:tab/>
      </w:r>
      <w:r w:rsidRPr="00404DF2">
        <w:rPr>
          <w:sz w:val="28"/>
          <w:szCs w:val="28"/>
        </w:rPr>
        <w:tab/>
      </w:r>
      <w:r w:rsidRPr="00404DF2">
        <w:rPr>
          <w:sz w:val="28"/>
          <w:szCs w:val="28"/>
        </w:rPr>
        <w:tab/>
      </w:r>
      <w:r w:rsidRPr="00404DF2">
        <w:rPr>
          <w:sz w:val="28"/>
          <w:szCs w:val="28"/>
        </w:rPr>
        <w:tab/>
      </w:r>
      <w:proofErr w:type="gramStart"/>
      <w:r w:rsidRPr="00404DF2">
        <w:rPr>
          <w:sz w:val="28"/>
          <w:szCs w:val="28"/>
        </w:rPr>
        <w:tab/>
      </w:r>
      <w:r w:rsidR="0039045D">
        <w:rPr>
          <w:sz w:val="28"/>
          <w:szCs w:val="28"/>
        </w:rPr>
        <w:t xml:space="preserve">  </w:t>
      </w:r>
      <w:r w:rsidRPr="00404DF2">
        <w:rPr>
          <w:sz w:val="28"/>
          <w:szCs w:val="28"/>
        </w:rPr>
        <w:t>А.</w:t>
      </w:r>
      <w:r w:rsidR="00AA1B58">
        <w:rPr>
          <w:sz w:val="28"/>
          <w:szCs w:val="28"/>
        </w:rPr>
        <w:t>В</w:t>
      </w:r>
      <w:r w:rsidRPr="00404DF2">
        <w:rPr>
          <w:sz w:val="28"/>
          <w:szCs w:val="28"/>
        </w:rPr>
        <w:t>.</w:t>
      </w:r>
      <w:r w:rsidR="00AA1B58">
        <w:rPr>
          <w:sz w:val="28"/>
          <w:szCs w:val="28"/>
        </w:rPr>
        <w:t>Малюгин</w:t>
      </w:r>
      <w:proofErr w:type="gramEnd"/>
    </w:p>
    <w:p w14:paraId="1E638EE5" w14:textId="6C6DAAD9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64047DC" w14:textId="2B1194AC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5C81447A" w14:textId="662CECC9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6484CD82" w14:textId="55CCE30B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302F0FA3" w14:textId="1877B69C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3A542B5" w14:textId="35FCF0E5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3B2648C" w14:textId="2DC82328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71F97644" w14:textId="0A3B0C83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165BB02B" w14:textId="56822C66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5AEE2988" w14:textId="7DBC367F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38839C26" w14:textId="2C0A3AF1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1F8400ED" w14:textId="2624419E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57F602BE" w14:textId="13D423A5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C6824A4" w14:textId="52528E27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424618F" w14:textId="42BF7A4C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6C39D29" w14:textId="597108C8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606AC728" w14:textId="7B6735F3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18DA51C" w14:textId="72040A7F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2013967C" w14:textId="2A80DFB3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2D12A8E6" w14:textId="3FE65559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0265105A" w14:textId="7A30F813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43A9F7A0" w14:textId="6A8D964E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54CC1EBA" w14:textId="35C3B118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2F6DB24C" w14:textId="1E5DD984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116E5082" w14:textId="50133D81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0D2B5323" w14:textId="52210DF3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592111DF" w14:textId="64B775BF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6D2D0324" w14:textId="72DE6559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58E30F7A" w14:textId="19D596CF" w:rsidR="0005600D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p w14:paraId="31EBBF28" w14:textId="77777777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bCs/>
          <w:color w:val="000000"/>
          <w:kern w:val="2"/>
          <w:sz w:val="28"/>
          <w:szCs w:val="28"/>
        </w:rPr>
        <w:lastRenderedPageBreak/>
        <w:t>Приложение 1</w:t>
      </w:r>
    </w:p>
    <w:p w14:paraId="3C113347" w14:textId="77777777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bCs/>
          <w:color w:val="000000"/>
          <w:kern w:val="2"/>
          <w:sz w:val="28"/>
          <w:szCs w:val="28"/>
        </w:rPr>
      </w:pPr>
      <w:r w:rsidRPr="006166E0">
        <w:rPr>
          <w:rFonts w:eastAsia="DejaVu Sans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постановлению </w:t>
      </w:r>
      <w:r>
        <w:rPr>
          <w:rFonts w:eastAsia="DejaVu Sans"/>
          <w:bCs/>
          <w:color w:val="000000"/>
          <w:kern w:val="2"/>
          <w:sz w:val="28"/>
          <w:szCs w:val="28"/>
        </w:rPr>
        <w:t>администрации</w:t>
      </w:r>
    </w:p>
    <w:p w14:paraId="7AE90B26" w14:textId="77777777" w:rsidR="0005600D" w:rsidRDefault="0005600D" w:rsidP="0005600D">
      <w:pPr>
        <w:keepNext/>
        <w:keepLines/>
        <w:ind w:firstLine="720"/>
        <w:jc w:val="right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</w:p>
    <w:p w14:paraId="595DA145" w14:textId="250E24F3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color w:val="FF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от </w:t>
      </w:r>
      <w:r>
        <w:rPr>
          <w:rFonts w:eastAsia="DejaVu Sans"/>
          <w:color w:val="000000"/>
          <w:kern w:val="2"/>
          <w:sz w:val="28"/>
          <w:szCs w:val="28"/>
        </w:rPr>
        <w:t>22</w:t>
      </w:r>
      <w:r>
        <w:rPr>
          <w:rFonts w:eastAsia="DejaVu Sans"/>
          <w:color w:val="000000"/>
          <w:kern w:val="2"/>
          <w:sz w:val="28"/>
          <w:szCs w:val="28"/>
        </w:rPr>
        <w:t>.05.2024 №</w:t>
      </w:r>
      <w:r>
        <w:rPr>
          <w:rFonts w:eastAsia="DejaVu Sans"/>
          <w:color w:val="000000"/>
          <w:kern w:val="2"/>
          <w:sz w:val="28"/>
          <w:szCs w:val="28"/>
        </w:rPr>
        <w:t xml:space="preserve"> 27</w:t>
      </w:r>
    </w:p>
    <w:p w14:paraId="7800C6A1" w14:textId="77777777" w:rsidR="0005600D" w:rsidRPr="006166E0" w:rsidRDefault="0005600D" w:rsidP="0005600D">
      <w:pPr>
        <w:jc w:val="center"/>
        <w:rPr>
          <w:sz w:val="28"/>
          <w:szCs w:val="28"/>
        </w:rPr>
      </w:pPr>
    </w:p>
    <w:p w14:paraId="50D10446" w14:textId="77777777" w:rsidR="0005600D" w:rsidRPr="006166E0" w:rsidRDefault="0005600D" w:rsidP="0005600D">
      <w:pPr>
        <w:jc w:val="center"/>
        <w:rPr>
          <w:b/>
          <w:sz w:val="28"/>
          <w:szCs w:val="28"/>
        </w:rPr>
      </w:pPr>
      <w:r w:rsidRPr="006166E0">
        <w:rPr>
          <w:b/>
          <w:sz w:val="28"/>
          <w:szCs w:val="28"/>
        </w:rPr>
        <w:t>Положение</w:t>
      </w:r>
    </w:p>
    <w:p w14:paraId="7D9DDFF2" w14:textId="77777777" w:rsidR="0005600D" w:rsidRPr="006166E0" w:rsidRDefault="0005600D" w:rsidP="0005600D">
      <w:pPr>
        <w:jc w:val="center"/>
        <w:rPr>
          <w:b/>
          <w:sz w:val="28"/>
          <w:szCs w:val="28"/>
        </w:rPr>
      </w:pPr>
      <w:r w:rsidRPr="006166E0">
        <w:rPr>
          <w:b/>
          <w:sz w:val="28"/>
          <w:szCs w:val="28"/>
        </w:rPr>
        <w:t>о порядке оповещения и информирования населения</w:t>
      </w:r>
    </w:p>
    <w:p w14:paraId="2CA5440C" w14:textId="77777777" w:rsidR="0005600D" w:rsidRPr="006166E0" w:rsidRDefault="0005600D" w:rsidP="0005600D">
      <w:pPr>
        <w:jc w:val="center"/>
        <w:rPr>
          <w:b/>
          <w:sz w:val="28"/>
          <w:szCs w:val="28"/>
        </w:rPr>
      </w:pPr>
      <w:r w:rsidRPr="006166E0">
        <w:rPr>
          <w:b/>
          <w:sz w:val="28"/>
          <w:szCs w:val="28"/>
        </w:rPr>
        <w:t>об угрозе возникновения чрезвычайных ситуаций</w:t>
      </w:r>
    </w:p>
    <w:p w14:paraId="5B304105" w14:textId="77777777" w:rsidR="0005600D" w:rsidRPr="006166E0" w:rsidRDefault="0005600D" w:rsidP="0005600D">
      <w:pPr>
        <w:jc w:val="center"/>
        <w:rPr>
          <w:b/>
          <w:sz w:val="28"/>
          <w:szCs w:val="28"/>
        </w:rPr>
      </w:pPr>
    </w:p>
    <w:p w14:paraId="653B53A7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1. Настоящее Положение определяет порядок оповещения и информирования населения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  <w:r w:rsidRPr="006166E0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eastAsia="DejaVu Sans"/>
          <w:color w:val="000000"/>
          <w:kern w:val="2"/>
          <w:sz w:val="28"/>
          <w:szCs w:val="28"/>
        </w:rPr>
        <w:t>об угрозе возникновения чрезвычайных ситуаций.</w:t>
      </w:r>
    </w:p>
    <w:p w14:paraId="30050AA8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2. Оповещение населения предусматривает:</w:t>
      </w:r>
    </w:p>
    <w:p w14:paraId="4C769277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доведение до населения прогноза или факта возникновения чрезвычайной ситуации (далее – ЧС) природного или техногенного характера;</w:t>
      </w:r>
    </w:p>
    <w:p w14:paraId="7BDDCB59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14:paraId="06CF19A9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2.1. </w:t>
      </w:r>
      <w:r w:rsidRPr="00B049E2">
        <w:rPr>
          <w:rFonts w:eastAsia="DejaVu Sans"/>
          <w:color w:val="000000"/>
          <w:kern w:val="2"/>
          <w:sz w:val="28"/>
          <w:szCs w:val="28"/>
        </w:rPr>
        <w:t>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14:paraId="5218137A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- </w:t>
      </w:r>
      <w:r w:rsidRPr="00B049E2">
        <w:rPr>
          <w:rFonts w:eastAsia="DejaVu Sans"/>
          <w:color w:val="000000"/>
          <w:kern w:val="2"/>
          <w:sz w:val="28"/>
          <w:szCs w:val="28"/>
        </w:rPr>
        <w:t>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населения;</w:t>
      </w:r>
    </w:p>
    <w:p w14:paraId="00B01A2C" w14:textId="77777777" w:rsidR="0005600D" w:rsidRPr="00B049E2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- </w:t>
      </w:r>
      <w:r w:rsidRPr="00B049E2">
        <w:rPr>
          <w:rFonts w:eastAsia="DejaVu Sans"/>
          <w:color w:val="000000"/>
          <w:kern w:val="2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7EE8BE35" w14:textId="77777777" w:rsidR="0005600D" w:rsidRPr="00B049E2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- </w:t>
      </w:r>
      <w:r w:rsidRPr="00B049E2">
        <w:rPr>
          <w:rFonts w:eastAsia="DejaVu Sans"/>
          <w:color w:val="000000"/>
          <w:kern w:val="2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14:paraId="41D5E83F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- </w:t>
      </w:r>
      <w:r w:rsidRPr="00B049E2">
        <w:rPr>
          <w:rFonts w:eastAsia="DejaVu Sans"/>
          <w:color w:val="000000"/>
          <w:kern w:val="2"/>
          <w:sz w:val="28"/>
          <w:szCs w:val="28"/>
        </w:rPr>
        <w:t>сбор информации и обмен ею.</w:t>
      </w:r>
      <w:r>
        <w:rPr>
          <w:rFonts w:eastAsia="DejaVu Sans"/>
          <w:color w:val="000000"/>
          <w:kern w:val="2"/>
          <w:sz w:val="28"/>
          <w:szCs w:val="28"/>
        </w:rPr>
        <w:t>».</w:t>
      </w:r>
    </w:p>
    <w:p w14:paraId="463B9AF8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3. Информирование населения предусматривает:</w:t>
      </w:r>
    </w:p>
    <w:p w14:paraId="77B4ED03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передачу данных о прогнозе или факте возникновения ЧС природного или техногенного характера;</w:t>
      </w:r>
    </w:p>
    <w:p w14:paraId="72F592E2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информацию о развитии ЧС, масштабах ЧС, ходе и итогах ликвидации ЧС;</w:t>
      </w:r>
    </w:p>
    <w:p w14:paraId="5210DF9D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информацию о состоянии природной среды и потенциально-опасных объектов;</w:t>
      </w:r>
    </w:p>
    <w:p w14:paraId="6C5F5915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информацию об ожидаемых гидрометеорологических, стихийных и других природных явлениях;</w:t>
      </w:r>
    </w:p>
    <w:p w14:paraId="20E96CAC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14:paraId="35FAC7A5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доведение до населения информации о защите от вероятной ЧС.</w:t>
      </w:r>
    </w:p>
    <w:p w14:paraId="70C9D184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4. Система оповещения населения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  <w:r w:rsidRPr="006166E0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eastAsia="DejaVu Sans"/>
          <w:color w:val="000000"/>
          <w:kern w:val="2"/>
          <w:sz w:val="28"/>
          <w:szCs w:val="28"/>
        </w:rPr>
        <w:t>об угрозе возникновения чрезвычайной ситуации включает:</w:t>
      </w:r>
    </w:p>
    <w:p w14:paraId="0977A739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lastRenderedPageBreak/>
        <w:t>- работу электросирен в режиме 3-х минутного непрерывного звучания, означающего сигнал «Внимание всем!».</w:t>
      </w:r>
    </w:p>
    <w:p w14:paraId="4E56E955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5. Информирование населения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  <w:r w:rsidRPr="006166E0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eastAsia="DejaVu Sans"/>
          <w:color w:val="000000"/>
          <w:kern w:val="2"/>
          <w:sz w:val="28"/>
          <w:szCs w:val="28"/>
        </w:rPr>
        <w:t>осуществляется через средства массовой информации в том числе, через местную печать, а также доведение информации до населения при проведении собраний, сходов, встреч.</w:t>
      </w:r>
    </w:p>
    <w:p w14:paraId="7742417C" w14:textId="2FF131C1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6. Оповещение населения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 об угрозе возникновения чрезвычайной ситуации осуществляется </w:t>
      </w:r>
      <w:r w:rsidRPr="006166E0">
        <w:rPr>
          <w:rFonts w:eastAsia="DejaVu Sans"/>
          <w:color w:val="000000"/>
          <w:kern w:val="2"/>
          <w:sz w:val="28"/>
          <w:szCs w:val="28"/>
        </w:rPr>
        <w:t>согласно схеме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 оповещения </w:t>
      </w:r>
      <w:r>
        <w:rPr>
          <w:rFonts w:eastAsia="DejaVu Sans"/>
          <w:color w:val="000000"/>
          <w:kern w:val="2"/>
          <w:sz w:val="28"/>
          <w:szCs w:val="28"/>
        </w:rPr>
        <w:t>г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лавой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  <w:r w:rsidRPr="006166E0">
        <w:rPr>
          <w:rFonts w:eastAsia="DejaVu Sans"/>
          <w:color w:val="000000"/>
          <w:kern w:val="2"/>
          <w:sz w:val="28"/>
          <w:szCs w:val="28"/>
        </w:rPr>
        <w:t>.</w:t>
      </w:r>
    </w:p>
    <w:p w14:paraId="43D7298F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7. Право на оповещение населения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 об угрозе чрезвычайных ситуаций предоставлено </w:t>
      </w:r>
      <w:r>
        <w:rPr>
          <w:rFonts w:eastAsia="DejaVu Sans"/>
          <w:color w:val="000000"/>
          <w:kern w:val="2"/>
          <w:sz w:val="28"/>
          <w:szCs w:val="28"/>
        </w:rPr>
        <w:t>г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лаве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  <w:r w:rsidRPr="006166E0">
        <w:rPr>
          <w:rFonts w:eastAsia="DejaVu Sans"/>
          <w:color w:val="000000"/>
          <w:kern w:val="2"/>
          <w:sz w:val="28"/>
          <w:szCs w:val="28"/>
        </w:rPr>
        <w:t>,</w:t>
      </w:r>
      <w:r w:rsidRPr="006166E0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eastAsia="DejaVu Sans"/>
          <w:color w:val="000000"/>
          <w:kern w:val="2"/>
          <w:sz w:val="28"/>
          <w:szCs w:val="28"/>
        </w:rPr>
        <w:t>либо его заместителю.</w:t>
      </w:r>
    </w:p>
    <w:p w14:paraId="30622200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14:paraId="3FBF25AE" w14:textId="77777777" w:rsidR="0005600D" w:rsidRPr="006166E0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на уровне сельского поселения</w:t>
      </w:r>
      <w:r w:rsidRPr="006166E0">
        <w:rPr>
          <w:rFonts w:eastAsia="DejaVu Sans"/>
          <w:b/>
          <w:color w:val="000000"/>
          <w:kern w:val="2"/>
          <w:sz w:val="28"/>
          <w:szCs w:val="28"/>
          <w:lang w:eastAsia="x-none"/>
        </w:rPr>
        <w:t xml:space="preserve"> </w:t>
      </w:r>
      <w:r w:rsidRPr="006166E0">
        <w:rPr>
          <w:rFonts w:eastAsia="DejaVu Sans"/>
          <w:color w:val="000000"/>
          <w:kern w:val="2"/>
          <w:sz w:val="28"/>
          <w:szCs w:val="28"/>
        </w:rPr>
        <w:t>– за счет средств бюджета сельского поселения;</w:t>
      </w:r>
    </w:p>
    <w:p w14:paraId="23154939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- на объектовом уровне – за счет собственных финансовых средств организаций, учреждений и предприятий.</w:t>
      </w:r>
    </w:p>
    <w:p w14:paraId="02A6CE5A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5447007A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42EA217D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2B1388BC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27716359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43FD1902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5FB54D19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495B9D16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5AA62923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3384FCE1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0FE6236D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0AE9BE5B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44384D8C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3F03DF4F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129A9F50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50DE69B9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7F8AB7BE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07B7F68D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377A42E2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6864B2C3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7A2ADACC" w14:textId="77777777" w:rsidR="0005600D" w:rsidRDefault="0005600D" w:rsidP="0005600D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5918BCE4" w14:textId="77777777" w:rsidR="0005600D" w:rsidRPr="006166E0" w:rsidRDefault="0005600D" w:rsidP="0005600D">
      <w:pPr>
        <w:keepNext/>
        <w:keepLines/>
        <w:jc w:val="right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bCs/>
          <w:color w:val="000000"/>
          <w:kern w:val="2"/>
          <w:sz w:val="28"/>
          <w:szCs w:val="28"/>
        </w:rPr>
        <w:lastRenderedPageBreak/>
        <w:t>Приложение 2</w:t>
      </w:r>
    </w:p>
    <w:p w14:paraId="25136F8A" w14:textId="77777777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bCs/>
          <w:color w:val="000000"/>
          <w:kern w:val="2"/>
          <w:sz w:val="28"/>
          <w:szCs w:val="28"/>
        </w:rPr>
      </w:pPr>
      <w:r w:rsidRPr="006166E0">
        <w:rPr>
          <w:rFonts w:eastAsia="DejaVu Sans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постановлению </w:t>
      </w:r>
      <w:r>
        <w:rPr>
          <w:rFonts w:eastAsia="DejaVu Sans"/>
          <w:bCs/>
          <w:color w:val="000000"/>
          <w:kern w:val="2"/>
          <w:sz w:val="28"/>
          <w:szCs w:val="28"/>
        </w:rPr>
        <w:t>администрации</w:t>
      </w:r>
    </w:p>
    <w:p w14:paraId="75AACC82" w14:textId="4F98FFC6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</w:p>
    <w:p w14:paraId="34748D17" w14:textId="3171C3B9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color w:val="FF0000"/>
          <w:kern w:val="2"/>
          <w:sz w:val="28"/>
          <w:szCs w:val="28"/>
        </w:rPr>
      </w:pPr>
      <w:r>
        <w:rPr>
          <w:rFonts w:eastAsia="DejaVu Sans"/>
          <w:bCs/>
          <w:color w:val="FF0000"/>
          <w:kern w:val="2"/>
          <w:sz w:val="28"/>
          <w:szCs w:val="28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</w:rPr>
        <w:t xml:space="preserve">от </w:t>
      </w:r>
      <w:r>
        <w:rPr>
          <w:rFonts w:eastAsia="DejaVu Sans"/>
          <w:color w:val="000000"/>
          <w:kern w:val="2"/>
          <w:sz w:val="28"/>
          <w:szCs w:val="28"/>
        </w:rPr>
        <w:t>22</w:t>
      </w:r>
      <w:r>
        <w:rPr>
          <w:rFonts w:eastAsia="DejaVu Sans"/>
          <w:color w:val="000000"/>
          <w:kern w:val="2"/>
          <w:sz w:val="28"/>
          <w:szCs w:val="28"/>
        </w:rPr>
        <w:t>.05.2024 №</w:t>
      </w:r>
      <w:r>
        <w:rPr>
          <w:rFonts w:eastAsia="DejaVu Sans"/>
          <w:color w:val="000000"/>
          <w:kern w:val="2"/>
          <w:sz w:val="28"/>
          <w:szCs w:val="28"/>
        </w:rPr>
        <w:t xml:space="preserve"> 27</w:t>
      </w:r>
    </w:p>
    <w:p w14:paraId="76557A8D" w14:textId="77777777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color w:val="000000"/>
          <w:kern w:val="2"/>
          <w:sz w:val="28"/>
          <w:szCs w:val="28"/>
        </w:rPr>
      </w:pPr>
    </w:p>
    <w:p w14:paraId="484B7333" w14:textId="77777777" w:rsidR="0005600D" w:rsidRPr="006166E0" w:rsidRDefault="0005600D" w:rsidP="0005600D">
      <w:pPr>
        <w:keepNext/>
        <w:keepLines/>
        <w:jc w:val="center"/>
        <w:rPr>
          <w:rFonts w:eastAsia="DejaVu Sans"/>
          <w:color w:val="000000"/>
          <w:kern w:val="2"/>
          <w:sz w:val="28"/>
          <w:szCs w:val="28"/>
        </w:rPr>
      </w:pPr>
    </w:p>
    <w:p w14:paraId="118F4EA9" w14:textId="77777777" w:rsidR="0005600D" w:rsidRPr="006166E0" w:rsidRDefault="0005600D" w:rsidP="0005600D">
      <w:pPr>
        <w:keepNext/>
        <w:keepLines/>
        <w:jc w:val="center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Список</w:t>
      </w:r>
    </w:p>
    <w:p w14:paraId="41C968C9" w14:textId="77777777" w:rsidR="0005600D" w:rsidRPr="006166E0" w:rsidRDefault="0005600D" w:rsidP="0005600D">
      <w:pPr>
        <w:keepNext/>
        <w:keepLines/>
        <w:jc w:val="center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абонентов руководящего состава гражданской обороны</w:t>
      </w:r>
    </w:p>
    <w:p w14:paraId="66C5B41E" w14:textId="77777777" w:rsidR="0005600D" w:rsidRPr="006166E0" w:rsidRDefault="0005600D" w:rsidP="0005600D">
      <w:pPr>
        <w:keepNext/>
        <w:keepLines/>
        <w:jc w:val="center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и членов </w:t>
      </w:r>
      <w:r>
        <w:rPr>
          <w:rFonts w:eastAsia="DejaVu Sans"/>
          <w:color w:val="000000"/>
          <w:kern w:val="2"/>
          <w:sz w:val="28"/>
          <w:szCs w:val="28"/>
        </w:rPr>
        <w:t>К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ЧС и </w:t>
      </w:r>
      <w:r>
        <w:rPr>
          <w:rFonts w:eastAsia="DejaVu Sans"/>
          <w:color w:val="000000"/>
          <w:kern w:val="2"/>
          <w:sz w:val="28"/>
          <w:szCs w:val="28"/>
        </w:rPr>
        <w:t>О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ПБ 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</w:p>
    <w:p w14:paraId="499BDF94" w14:textId="77777777" w:rsidR="0005600D" w:rsidRPr="006166E0" w:rsidRDefault="0005600D" w:rsidP="0005600D">
      <w:pPr>
        <w:keepNext/>
        <w:keepLines/>
        <w:jc w:val="both"/>
        <w:rPr>
          <w:rFonts w:eastAsia="DejaVu Sans"/>
          <w:color w:val="000000"/>
          <w:kern w:val="2"/>
          <w:sz w:val="28"/>
          <w:szCs w:val="28"/>
        </w:rPr>
      </w:pPr>
    </w:p>
    <w:tbl>
      <w:tblPr>
        <w:tblStyle w:val="af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29"/>
      </w:tblGrid>
      <w:tr w:rsidR="0005600D" w:rsidRPr="003A27C3" w14:paraId="5B1041BA" w14:textId="77777777" w:rsidTr="00217903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431" w14:textId="77777777" w:rsidR="0005600D" w:rsidRPr="003A27C3" w:rsidRDefault="0005600D" w:rsidP="002179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Малюгин Андрей Владимирович</w:t>
            </w:r>
            <w:r w:rsidRPr="003A27C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D6D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Врио </w:t>
            </w:r>
            <w:r w:rsidRPr="003A27C3">
              <w:rPr>
                <w:sz w:val="24"/>
                <w:szCs w:val="24"/>
                <w:lang w:eastAsia="ru-RU"/>
              </w:rPr>
              <w:t>глав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3A27C3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sz w:val="24"/>
                <w:szCs w:val="24"/>
                <w:lang w:eastAsia="ru-RU"/>
              </w:rPr>
              <w:t>Цингалы</w:t>
            </w:r>
            <w:r w:rsidRPr="003A27C3">
              <w:rPr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05600D" w:rsidRPr="003A27C3" w14:paraId="152318D3" w14:textId="77777777" w:rsidTr="00217903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267" w14:textId="77777777" w:rsidR="0005600D" w:rsidRPr="003A27C3" w:rsidRDefault="0005600D" w:rsidP="000560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Зоркальцева Мария Васильевна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721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 w:rsidRPr="003A27C3">
              <w:rPr>
                <w:sz w:val="24"/>
                <w:szCs w:val="24"/>
                <w:lang w:eastAsia="ru-RU"/>
              </w:rPr>
              <w:t>инспектор по ГО и ЧС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A27C3">
              <w:rPr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Цингалы</w:t>
            </w:r>
            <w:r w:rsidRPr="003A27C3">
              <w:rPr>
                <w:sz w:val="24"/>
                <w:szCs w:val="24"/>
                <w:lang w:eastAsia="ru-RU"/>
              </w:rPr>
              <w:t>, заместитель председателя комиссии</w:t>
            </w:r>
          </w:p>
        </w:tc>
      </w:tr>
      <w:tr w:rsidR="0005600D" w:rsidRPr="003A27C3" w14:paraId="36E6E151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</w:tcPr>
          <w:p w14:paraId="7E7C1417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91BB475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 w:rsidRPr="003A27C3">
              <w:rPr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05600D" w:rsidRPr="003A27C3" w14:paraId="5FC30E34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  <w:tcBorders>
              <w:top w:val="single" w:sz="4" w:space="0" w:color="auto"/>
            </w:tcBorders>
          </w:tcPr>
          <w:p w14:paraId="525EC128" w14:textId="77777777" w:rsidR="0005600D" w:rsidRPr="003A27C3" w:rsidRDefault="0005600D" w:rsidP="002179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Кучина Дарья Александровна</w:t>
            </w:r>
          </w:p>
        </w:tc>
        <w:tc>
          <w:tcPr>
            <w:tcW w:w="5729" w:type="dxa"/>
            <w:tcBorders>
              <w:top w:val="single" w:sz="4" w:space="0" w:color="auto"/>
            </w:tcBorders>
          </w:tcPr>
          <w:p w14:paraId="1825087B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инспектор по делопроизводству сельского поселения Цингалы, секретарь комиссии</w:t>
            </w:r>
          </w:p>
        </w:tc>
      </w:tr>
      <w:tr w:rsidR="0005600D" w:rsidRPr="003A27C3" w14:paraId="12D0615A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14:paraId="5904D195" w14:textId="77777777" w:rsidR="0005600D" w:rsidRPr="003A27C3" w:rsidRDefault="0005600D" w:rsidP="002179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Молдаван Наталья Ивановна</w:t>
            </w:r>
          </w:p>
        </w:tc>
        <w:tc>
          <w:tcPr>
            <w:tcW w:w="5729" w:type="dxa"/>
          </w:tcPr>
          <w:p w14:paraId="28E9222A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 w:rsidRPr="003A27C3">
              <w:rPr>
                <w:sz w:val="24"/>
                <w:szCs w:val="24"/>
                <w:lang w:eastAsia="ru-RU"/>
              </w:rPr>
              <w:t xml:space="preserve">директор МКОУ ХМР </w:t>
            </w:r>
            <w:r>
              <w:rPr>
                <w:sz w:val="24"/>
                <w:szCs w:val="24"/>
                <w:lang w:eastAsia="ru-RU"/>
              </w:rPr>
              <w:t>СОШ с. Цингалы» (по согласованию)</w:t>
            </w:r>
          </w:p>
        </w:tc>
      </w:tr>
      <w:tr w:rsidR="0005600D" w:rsidRPr="003A27C3" w14:paraId="67CDDE97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14:paraId="5F338718" w14:textId="77777777" w:rsidR="0005600D" w:rsidRPr="003A27C3" w:rsidRDefault="0005600D" w:rsidP="002179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Себко Роман Евгеньевич</w:t>
            </w:r>
          </w:p>
        </w:tc>
        <w:tc>
          <w:tcPr>
            <w:tcW w:w="5729" w:type="dxa"/>
          </w:tcPr>
          <w:p w14:paraId="56D295E9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 w:rsidRPr="003A27C3">
              <w:rPr>
                <w:sz w:val="24"/>
                <w:szCs w:val="24"/>
                <w:lang w:eastAsia="ru-RU"/>
              </w:rPr>
              <w:t>начальник пожарной команды</w:t>
            </w:r>
            <w:r>
              <w:rPr>
                <w:sz w:val="24"/>
                <w:szCs w:val="24"/>
                <w:lang w:eastAsia="ru-RU"/>
              </w:rPr>
              <w:t xml:space="preserve"> с. Цингалы</w:t>
            </w:r>
            <w:r w:rsidRPr="003A27C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КУ</w:t>
            </w:r>
            <w:r w:rsidRPr="003A27C3">
              <w:rPr>
                <w:sz w:val="24"/>
                <w:szCs w:val="24"/>
                <w:lang w:eastAsia="ru-RU"/>
              </w:rPr>
              <w:t xml:space="preserve"> «Центроспас-</w:t>
            </w:r>
            <w:proofErr w:type="spellStart"/>
            <w:proofErr w:type="gramStart"/>
            <w:r w:rsidRPr="003A27C3">
              <w:rPr>
                <w:sz w:val="24"/>
                <w:szCs w:val="24"/>
                <w:lang w:eastAsia="ru-RU"/>
              </w:rPr>
              <w:t>Югория</w:t>
            </w:r>
            <w:proofErr w:type="spellEnd"/>
            <w:r w:rsidRPr="003A27C3">
              <w:rPr>
                <w:sz w:val="24"/>
                <w:szCs w:val="24"/>
                <w:lang w:eastAsia="ru-RU"/>
              </w:rPr>
              <w:t>»  (</w:t>
            </w:r>
            <w:proofErr w:type="gramEnd"/>
            <w:r w:rsidRPr="003A27C3">
              <w:rPr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5600D" w:rsidRPr="003A27C3" w14:paraId="627426FC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14:paraId="5FE1239D" w14:textId="77777777" w:rsidR="0005600D" w:rsidRPr="003A27C3" w:rsidRDefault="0005600D" w:rsidP="002179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Волокитин Дмитрий Николаевич</w:t>
            </w:r>
          </w:p>
        </w:tc>
        <w:tc>
          <w:tcPr>
            <w:tcW w:w="5729" w:type="dxa"/>
          </w:tcPr>
          <w:p w14:paraId="5B20394A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 w:rsidRPr="003A27C3">
              <w:rPr>
                <w:sz w:val="24"/>
                <w:szCs w:val="24"/>
                <w:lang w:eastAsia="ru-RU"/>
              </w:rPr>
              <w:t>мастер МП ЖЭК-3 с.</w:t>
            </w:r>
            <w:r>
              <w:rPr>
                <w:sz w:val="24"/>
                <w:szCs w:val="24"/>
                <w:lang w:eastAsia="ru-RU"/>
              </w:rPr>
              <w:t xml:space="preserve"> Цингалы</w:t>
            </w:r>
            <w:r w:rsidRPr="003A27C3">
              <w:rPr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7E42C45D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600D" w:rsidRPr="003A27C3" w14:paraId="7649898A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14:paraId="1D086D7D" w14:textId="77777777" w:rsidR="0005600D" w:rsidRPr="003A27C3" w:rsidRDefault="0005600D" w:rsidP="002179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Шевченко Николай Сергеевич</w:t>
            </w:r>
          </w:p>
        </w:tc>
        <w:tc>
          <w:tcPr>
            <w:tcW w:w="5729" w:type="dxa"/>
          </w:tcPr>
          <w:p w14:paraId="675D0303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 Фельдшерско-акушерским пунктом с. Цингалы БУ «Ханты-Мансийская районная больница» (по согласованию)</w:t>
            </w:r>
          </w:p>
        </w:tc>
      </w:tr>
      <w:tr w:rsidR="0005600D" w:rsidRPr="003A27C3" w14:paraId="787D651C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14:paraId="7E2E7235" w14:textId="77777777" w:rsidR="0005600D" w:rsidRPr="003A27C3" w:rsidRDefault="0005600D" w:rsidP="002179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Могильников Владимир Эдуардович</w:t>
            </w:r>
          </w:p>
        </w:tc>
        <w:tc>
          <w:tcPr>
            <w:tcW w:w="5729" w:type="dxa"/>
          </w:tcPr>
          <w:p w14:paraId="56E05DDA" w14:textId="77777777" w:rsidR="0005600D" w:rsidRPr="00E5219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 w:rsidRPr="00E52193">
              <w:rPr>
                <w:sz w:val="24"/>
                <w:szCs w:val="24"/>
                <w:lang w:eastAsia="ru-RU"/>
              </w:rPr>
              <w:t>ветеринарный врач с. Цингалы (по согласованию)</w:t>
            </w:r>
          </w:p>
        </w:tc>
      </w:tr>
      <w:tr w:rsidR="0005600D" w:rsidRPr="003A27C3" w14:paraId="4AD8080B" w14:textId="77777777" w:rsidTr="00217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4" w:type="dxa"/>
          </w:tcPr>
          <w:p w14:paraId="7D9CD91B" w14:textId="77777777" w:rsidR="0005600D" w:rsidRPr="003A27C3" w:rsidRDefault="0005600D" w:rsidP="0021790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Никуров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Николай Федорович</w:t>
            </w:r>
          </w:p>
        </w:tc>
        <w:tc>
          <w:tcPr>
            <w:tcW w:w="5729" w:type="dxa"/>
          </w:tcPr>
          <w:p w14:paraId="0541DD6B" w14:textId="77777777" w:rsidR="0005600D" w:rsidRPr="003A27C3" w:rsidRDefault="0005600D" w:rsidP="002179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бригадир основанного производства ОАО «ЮТЭК Ханты-Мансийского района» (по согласованию)</w:t>
            </w:r>
          </w:p>
        </w:tc>
      </w:tr>
    </w:tbl>
    <w:p w14:paraId="5CB97459" w14:textId="77777777" w:rsidR="0005600D" w:rsidRPr="006166E0" w:rsidRDefault="0005600D" w:rsidP="0005600D">
      <w:pPr>
        <w:keepNext/>
        <w:keepLines/>
        <w:jc w:val="right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bCs/>
          <w:color w:val="000000"/>
          <w:kern w:val="2"/>
          <w:sz w:val="28"/>
          <w:szCs w:val="28"/>
        </w:rPr>
        <w:lastRenderedPageBreak/>
        <w:t>Приложение 3</w:t>
      </w:r>
    </w:p>
    <w:p w14:paraId="51B158D1" w14:textId="77777777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bCs/>
          <w:color w:val="000000"/>
          <w:kern w:val="2"/>
          <w:sz w:val="28"/>
          <w:szCs w:val="28"/>
        </w:rPr>
      </w:pPr>
      <w:r w:rsidRPr="006166E0">
        <w:rPr>
          <w:rFonts w:eastAsia="DejaVu Sans"/>
          <w:bCs/>
          <w:color w:val="000000"/>
          <w:kern w:val="2"/>
          <w:sz w:val="28"/>
          <w:szCs w:val="28"/>
        </w:rPr>
        <w:t xml:space="preserve">к </w:t>
      </w:r>
      <w:r w:rsidRPr="006166E0">
        <w:rPr>
          <w:rFonts w:eastAsia="DejaVu Sans"/>
          <w:color w:val="000000"/>
          <w:kern w:val="2"/>
          <w:sz w:val="28"/>
          <w:szCs w:val="28"/>
        </w:rPr>
        <w:t xml:space="preserve">постановлению </w:t>
      </w:r>
      <w:r>
        <w:rPr>
          <w:rFonts w:eastAsia="DejaVu Sans"/>
          <w:bCs/>
          <w:color w:val="000000"/>
          <w:kern w:val="2"/>
          <w:sz w:val="28"/>
          <w:szCs w:val="28"/>
        </w:rPr>
        <w:t>администрации</w:t>
      </w:r>
    </w:p>
    <w:p w14:paraId="1BA925A4" w14:textId="3E50508D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 xml:space="preserve">сельского поселения </w:t>
      </w:r>
      <w:r>
        <w:rPr>
          <w:rFonts w:eastAsia="DejaVu Sans"/>
          <w:color w:val="000000"/>
          <w:kern w:val="2"/>
          <w:sz w:val="28"/>
          <w:szCs w:val="28"/>
        </w:rPr>
        <w:t>Цингалы</w:t>
      </w:r>
    </w:p>
    <w:p w14:paraId="4315C4A4" w14:textId="12481572" w:rsidR="0005600D" w:rsidRPr="006166E0" w:rsidRDefault="0005600D" w:rsidP="0005600D">
      <w:pPr>
        <w:keepNext/>
        <w:keepLines/>
        <w:ind w:firstLine="720"/>
        <w:jc w:val="right"/>
        <w:rPr>
          <w:rFonts w:eastAsia="DejaVu Sans"/>
          <w:color w:val="FF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от </w:t>
      </w:r>
      <w:r>
        <w:rPr>
          <w:rFonts w:eastAsia="DejaVu Sans"/>
          <w:color w:val="000000"/>
          <w:kern w:val="2"/>
          <w:sz w:val="28"/>
          <w:szCs w:val="28"/>
        </w:rPr>
        <w:t>22</w:t>
      </w:r>
      <w:r>
        <w:rPr>
          <w:rFonts w:eastAsia="DejaVu Sans"/>
          <w:color w:val="000000"/>
          <w:kern w:val="2"/>
          <w:sz w:val="28"/>
          <w:szCs w:val="28"/>
        </w:rPr>
        <w:t>.05.2024 №</w:t>
      </w:r>
      <w:r>
        <w:rPr>
          <w:rFonts w:eastAsia="DejaVu Sans"/>
          <w:color w:val="000000"/>
          <w:kern w:val="2"/>
          <w:sz w:val="28"/>
          <w:szCs w:val="28"/>
        </w:rPr>
        <w:t xml:space="preserve"> 27</w:t>
      </w:r>
    </w:p>
    <w:p w14:paraId="3525AD08" w14:textId="77777777" w:rsidR="0005600D" w:rsidRPr="00AD5ED5" w:rsidRDefault="0005600D" w:rsidP="0005600D">
      <w:pPr>
        <w:keepNext/>
        <w:keepLines/>
        <w:ind w:firstLine="720"/>
        <w:jc w:val="right"/>
        <w:rPr>
          <w:rFonts w:eastAsia="DejaVu Sans"/>
          <w:color w:val="FF0000"/>
          <w:kern w:val="2"/>
          <w:sz w:val="28"/>
          <w:szCs w:val="28"/>
        </w:rPr>
      </w:pPr>
      <w:r>
        <w:rPr>
          <w:rFonts w:eastAsia="DejaVu Sans"/>
          <w:bCs/>
          <w:color w:val="FF0000"/>
          <w:kern w:val="2"/>
          <w:sz w:val="28"/>
          <w:szCs w:val="28"/>
        </w:rPr>
        <w:t xml:space="preserve"> </w:t>
      </w:r>
    </w:p>
    <w:p w14:paraId="016BE380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val="x-none" w:eastAsia="x-none"/>
        </w:rPr>
      </w:pPr>
      <w:r w:rsidRPr="006166E0">
        <w:rPr>
          <w:rFonts w:eastAsia="Calibri"/>
          <w:b/>
          <w:bCs/>
          <w:color w:val="000000"/>
          <w:sz w:val="28"/>
          <w:szCs w:val="28"/>
          <w:lang w:val="x-none" w:eastAsia="x-none"/>
        </w:rPr>
        <w:t>Тексты</w:t>
      </w:r>
      <w:r w:rsidRPr="006166E0">
        <w:rPr>
          <w:rFonts w:eastAsia="Calibri"/>
          <w:b/>
          <w:bCs/>
          <w:color w:val="000000"/>
          <w:sz w:val="28"/>
          <w:szCs w:val="28"/>
          <w:lang w:val="x-none" w:eastAsia="x-none"/>
        </w:rPr>
        <w:br/>
        <w:t>речевых сообщений по оповещению населения</w:t>
      </w:r>
      <w:r w:rsidRPr="006166E0">
        <w:rPr>
          <w:rFonts w:eastAsia="Calibri"/>
          <w:b/>
          <w:bCs/>
          <w:color w:val="000000"/>
          <w:sz w:val="28"/>
          <w:szCs w:val="28"/>
          <w:lang w:eastAsia="x-none"/>
        </w:rPr>
        <w:t xml:space="preserve"> </w:t>
      </w:r>
      <w:r w:rsidRPr="006166E0">
        <w:rPr>
          <w:rFonts w:eastAsia="Calibri"/>
          <w:b/>
          <w:bCs/>
          <w:color w:val="000000"/>
          <w:sz w:val="28"/>
          <w:szCs w:val="28"/>
          <w:lang w:val="x-none" w:eastAsia="x-none"/>
        </w:rPr>
        <w:t>сельского поселения</w:t>
      </w:r>
    </w:p>
    <w:p w14:paraId="230365F1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val="x-none" w:eastAsia="x-none"/>
        </w:rPr>
      </w:pPr>
      <w:r w:rsidRPr="006166E0">
        <w:rPr>
          <w:rFonts w:eastAsia="Calibri"/>
          <w:b/>
          <w:bCs/>
          <w:color w:val="000000"/>
          <w:sz w:val="28"/>
          <w:szCs w:val="28"/>
          <w:lang w:val="x-none" w:eastAsia="x-none"/>
        </w:rPr>
        <w:t>при угрозе или возникновении чрезвычайных ситуаций</w:t>
      </w:r>
    </w:p>
    <w:p w14:paraId="546A8A1E" w14:textId="77777777" w:rsidR="0005600D" w:rsidRPr="0005600D" w:rsidRDefault="0005600D" w:rsidP="0005600D">
      <w:pPr>
        <w:keepNext/>
        <w:keepLines/>
        <w:ind w:firstLine="720"/>
        <w:jc w:val="both"/>
        <w:rPr>
          <w:rFonts w:eastAsia="DejaVu Sans"/>
          <w:color w:val="000000"/>
          <w:kern w:val="2"/>
          <w:sz w:val="22"/>
          <w:szCs w:val="22"/>
        </w:rPr>
      </w:pPr>
    </w:p>
    <w:p w14:paraId="164195C1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bookmarkStart w:id="0" w:name="sub_401"/>
      <w:r w:rsidRPr="006166E0">
        <w:rPr>
          <w:rFonts w:eastAsia="Calibri"/>
          <w:b/>
          <w:color w:val="000000"/>
          <w:sz w:val="28"/>
          <w:szCs w:val="28"/>
          <w:lang w:eastAsia="ru-RU"/>
        </w:rPr>
        <w:t>Текст</w:t>
      </w:r>
    </w:p>
    <w:bookmarkEnd w:id="0"/>
    <w:p w14:paraId="6D1AB7AC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по оповещению населения в случае угрозы</w:t>
      </w:r>
    </w:p>
    <w:p w14:paraId="350521EB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или возникновения паводка (наводнения)</w:t>
      </w:r>
    </w:p>
    <w:p w14:paraId="20F30585" w14:textId="77777777" w:rsidR="0005600D" w:rsidRPr="0005600D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lang w:eastAsia="ru-RU"/>
        </w:rPr>
      </w:pPr>
    </w:p>
    <w:p w14:paraId="26278E4B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Внимание! Внимание!</w:t>
      </w:r>
    </w:p>
    <w:p w14:paraId="568A97F4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Граждане! К вам обращается </w:t>
      </w:r>
      <w:r>
        <w:rPr>
          <w:rFonts w:eastAsia="Calibri"/>
          <w:color w:val="000000"/>
          <w:sz w:val="28"/>
          <w:szCs w:val="28"/>
          <w:lang w:eastAsia="ru-RU"/>
        </w:rPr>
        <w:t>г</w:t>
      </w: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лава сельского поселения </w:t>
      </w:r>
      <w:r>
        <w:rPr>
          <w:rFonts w:eastAsia="Calibri"/>
          <w:color w:val="000000"/>
          <w:sz w:val="28"/>
          <w:szCs w:val="28"/>
          <w:lang w:eastAsia="ru-RU"/>
        </w:rPr>
        <w:t>Цингалы</w:t>
      </w:r>
      <w:r w:rsidRPr="006166E0">
        <w:rPr>
          <w:rFonts w:eastAsia="Calibri"/>
          <w:color w:val="000000"/>
          <w:sz w:val="28"/>
          <w:szCs w:val="28"/>
          <w:lang w:eastAsia="ru-RU"/>
        </w:rPr>
        <w:t>. Прослушайте информацию о мерах защиты при наводнениях и паводках.</w:t>
      </w:r>
    </w:p>
    <w:p w14:paraId="1DF45B23" w14:textId="77777777" w:rsidR="0005600D" w:rsidRPr="006166E0" w:rsidRDefault="0005600D" w:rsidP="0005600D">
      <w:pPr>
        <w:keepNext/>
        <w:keepLines/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DejaVu Sans"/>
          <w:color w:val="000000"/>
          <w:kern w:val="2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14:paraId="42590BFB" w14:textId="77777777" w:rsidR="0005600D" w:rsidRPr="006166E0" w:rsidRDefault="0005600D" w:rsidP="0005600D">
      <w:pPr>
        <w:pStyle w:val="af7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14:paraId="6D2D73D9" w14:textId="77777777" w:rsidR="0005600D" w:rsidRPr="006166E0" w:rsidRDefault="0005600D" w:rsidP="0005600D">
      <w:pPr>
        <w:pStyle w:val="af7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03C2399B" w14:textId="77777777" w:rsidR="0005600D" w:rsidRPr="006166E0" w:rsidRDefault="0005600D" w:rsidP="0005600D">
      <w:pPr>
        <w:pStyle w:val="af7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полотнища; в темное – подавать световые сигналы.</w:t>
      </w:r>
    </w:p>
    <w:p w14:paraId="0EBC17CA" w14:textId="77777777" w:rsidR="0005600D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60E95C79" w14:textId="726B7BB8" w:rsidR="0005600D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Помните!!!</w:t>
      </w:r>
    </w:p>
    <w:p w14:paraId="207642B9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738D81B8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14:paraId="6DDBC636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bookmarkStart w:id="1" w:name="sub_402"/>
      <w:r w:rsidRPr="006166E0">
        <w:rPr>
          <w:rFonts w:eastAsia="Calibri"/>
          <w:b/>
          <w:color w:val="000000"/>
          <w:sz w:val="28"/>
          <w:szCs w:val="28"/>
          <w:lang w:eastAsia="ru-RU"/>
        </w:rPr>
        <w:lastRenderedPageBreak/>
        <w:t>Текст</w:t>
      </w:r>
    </w:p>
    <w:bookmarkEnd w:id="1"/>
    <w:p w14:paraId="235008B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по оповещению населения в случае получения штормового предупреждения</w:t>
      </w:r>
    </w:p>
    <w:p w14:paraId="506C3611" w14:textId="77777777" w:rsidR="0005600D" w:rsidRPr="006166E0" w:rsidRDefault="0005600D" w:rsidP="0005600D">
      <w:pPr>
        <w:keepNext/>
        <w:keepLines/>
        <w:ind w:firstLine="720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62630A3B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Внимание! Внимание!</w:t>
      </w:r>
    </w:p>
    <w:p w14:paraId="0C8C7465" w14:textId="77777777" w:rsidR="0005600D" w:rsidRPr="006166E0" w:rsidRDefault="0005600D" w:rsidP="0005600D">
      <w:pPr>
        <w:pStyle w:val="af7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лава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Цингалы</w:t>
      </w: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359FCF2" w14:textId="77777777" w:rsidR="0005600D" w:rsidRPr="006166E0" w:rsidRDefault="0005600D" w:rsidP="0005600D">
      <w:pPr>
        <w:pStyle w:val="af7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6166E0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6166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497082" w14:textId="77777777" w:rsidR="0005600D" w:rsidRPr="006166E0" w:rsidRDefault="0005600D" w:rsidP="0005600D">
      <w:pPr>
        <w:pStyle w:val="af7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до 30 м/сек.</w:t>
      </w:r>
    </w:p>
    <w:p w14:paraId="526E0597" w14:textId="77777777" w:rsidR="0005600D" w:rsidRPr="006166E0" w:rsidRDefault="0005600D" w:rsidP="0005600D">
      <w:pPr>
        <w:pStyle w:val="af7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14:paraId="61D94DF1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очисть балконы и территории дворов от легких предметов или укрепить их;</w:t>
      </w:r>
    </w:p>
    <w:p w14:paraId="688FF974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закрыть на замки и засовы все окна и двери;</w:t>
      </w:r>
    </w:p>
    <w:p w14:paraId="7661CE59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укрепить, по возможности, крыши, печные и вентиляционные трубы;</w:t>
      </w:r>
    </w:p>
    <w:p w14:paraId="21362C29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заделать щитами ставни и окна в чердачных помещениях;</w:t>
      </w:r>
    </w:p>
    <w:p w14:paraId="3648F63D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потушить огонь в печах;</w:t>
      </w:r>
    </w:p>
    <w:p w14:paraId="281B57BB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подготовить медицинские аптечки и упаковать запасы продуктов и воды на 2-3 суток;</w:t>
      </w:r>
    </w:p>
    <w:p w14:paraId="3C01650B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подготовить автономные источники освещения (фонари, керосиновые лампы, свечи);</w:t>
      </w:r>
    </w:p>
    <w:p w14:paraId="1C8E351C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перейти из легких построек в более прочные здания или в защитные сооружения ГО.</w:t>
      </w:r>
    </w:p>
    <w:p w14:paraId="16982C0C" w14:textId="77777777" w:rsidR="0005600D" w:rsidRPr="006166E0" w:rsidRDefault="0005600D" w:rsidP="0005600D">
      <w:pPr>
        <w:pStyle w:val="af7"/>
        <w:keepNext/>
        <w:keepLine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14:paraId="66DE76AA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держаться подальше от легких построек, мостов, эстакад, ЛЭП, мачт, деревьев;</w:t>
      </w:r>
    </w:p>
    <w:p w14:paraId="7F7B3B55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защищаться от летящих предметов листами фанеры, досками, ящиками, другими подручными средствами;</w:t>
      </w:r>
    </w:p>
    <w:p w14:paraId="35A03B71" w14:textId="77777777" w:rsidR="0005600D" w:rsidRPr="006166E0" w:rsidRDefault="0005600D" w:rsidP="0005600D">
      <w:pPr>
        <w:pStyle w:val="af7"/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66E0">
        <w:rPr>
          <w:rFonts w:ascii="Times New Roman" w:hAnsi="Times New Roman" w:cs="Times New Roman"/>
          <w:color w:val="000000"/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14:paraId="5F1538CA" w14:textId="77777777" w:rsidR="0005600D" w:rsidRPr="006166E0" w:rsidRDefault="0005600D" w:rsidP="0005600D">
      <w:pPr>
        <w:keepNext/>
        <w:keepLines/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4C3075F3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Текст</w:t>
      </w:r>
    </w:p>
    <w:p w14:paraId="7A29B993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по оповещению населения в случае угрозы или возникновения стихийных бедствий</w:t>
      </w:r>
    </w:p>
    <w:p w14:paraId="2DC1357D" w14:textId="77777777" w:rsidR="0005600D" w:rsidRPr="006166E0" w:rsidRDefault="0005600D" w:rsidP="0005600D">
      <w:pPr>
        <w:keepNext/>
        <w:keepLines/>
        <w:ind w:firstLine="709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682DC444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Внимание! Внимание!</w:t>
      </w:r>
    </w:p>
    <w:p w14:paraId="3ECF45F6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Граждане! К вам обращается </w:t>
      </w:r>
      <w:r>
        <w:rPr>
          <w:rFonts w:eastAsia="Calibri"/>
          <w:color w:val="000000"/>
          <w:sz w:val="28"/>
          <w:szCs w:val="28"/>
          <w:lang w:eastAsia="ru-RU"/>
        </w:rPr>
        <w:t>г</w:t>
      </w: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лава сельского поселения </w:t>
      </w:r>
      <w:r>
        <w:rPr>
          <w:rFonts w:eastAsia="Calibri"/>
          <w:color w:val="000000"/>
          <w:sz w:val="28"/>
          <w:szCs w:val="28"/>
          <w:lang w:eastAsia="ru-RU"/>
        </w:rPr>
        <w:t>Цингалы</w:t>
      </w:r>
      <w:r w:rsidRPr="006166E0">
        <w:rPr>
          <w:rFonts w:eastAsia="Calibri"/>
          <w:color w:val="000000"/>
          <w:sz w:val="28"/>
          <w:szCs w:val="28"/>
          <w:lang w:eastAsia="ru-RU"/>
        </w:rPr>
        <w:t>.</w:t>
      </w:r>
    </w:p>
    <w:p w14:paraId="30BBBF5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14:paraId="2DA93A30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Стихийные бедствия – это опасные явления природы, возникающие, как правило, внезапно. Наиболее опасными явлениями для нашей местности являются ураганы, наводнение, снежные заносы, бураны.</w:t>
      </w:r>
    </w:p>
    <w:p w14:paraId="502A1063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78C394B5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14:paraId="022CCF6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lastRenderedPageBreak/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0C1E6331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14:paraId="04CFF313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перед тем, как войти в любое поврежденное здание убедитесь, не угрожает ли оно обвалом;</w:t>
      </w:r>
    </w:p>
    <w:p w14:paraId="38ACC0B6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в помещении из-за опасности взрыва скопившихся газов, нельзя пользоваться открытым пламенем (спичками, свечами и др.);</w:t>
      </w:r>
    </w:p>
    <w:p w14:paraId="5669E621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будьте   осторожны   с оборванными и оголенными проводами, не допускайте короткого замыкания;</w:t>
      </w:r>
    </w:p>
    <w:p w14:paraId="37AE5508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не включайте электричество, газ и водопровод, пока их не проверит коммунально-техническая служба;</w:t>
      </w:r>
    </w:p>
    <w:p w14:paraId="3600F3F7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не пейте воду из поврежденных колодцев.</w:t>
      </w:r>
    </w:p>
    <w:p w14:paraId="5D9C1F53" w14:textId="77777777" w:rsidR="0005600D" w:rsidRPr="006166E0" w:rsidRDefault="0005600D" w:rsidP="0005600D">
      <w:pPr>
        <w:keepNext/>
        <w:keepLines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496A8FC3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bookmarkStart w:id="2" w:name="sub_404"/>
      <w:r w:rsidRPr="006166E0">
        <w:rPr>
          <w:rFonts w:eastAsia="Calibri"/>
          <w:b/>
          <w:color w:val="000000"/>
          <w:sz w:val="28"/>
          <w:szCs w:val="28"/>
          <w:lang w:eastAsia="ru-RU"/>
        </w:rPr>
        <w:t xml:space="preserve">Текст </w:t>
      </w:r>
    </w:p>
    <w:p w14:paraId="181A192A" w14:textId="77777777" w:rsidR="0005600D" w:rsidRPr="007F4899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обращения к населению при возникновении эпидемии</w:t>
      </w:r>
      <w:bookmarkEnd w:id="2"/>
    </w:p>
    <w:p w14:paraId="3C441442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Внимание! Внимание!</w:t>
      </w:r>
    </w:p>
    <w:p w14:paraId="1ACA0411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Граждане! К вам обращается </w:t>
      </w:r>
      <w:r>
        <w:rPr>
          <w:rFonts w:eastAsia="Calibri"/>
          <w:color w:val="000000"/>
          <w:sz w:val="28"/>
          <w:szCs w:val="28"/>
          <w:lang w:eastAsia="ru-RU"/>
        </w:rPr>
        <w:t>г</w:t>
      </w: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лава сельского поселения </w:t>
      </w:r>
      <w:r>
        <w:rPr>
          <w:rFonts w:eastAsia="Calibri"/>
          <w:color w:val="000000"/>
          <w:sz w:val="28"/>
          <w:szCs w:val="28"/>
          <w:lang w:eastAsia="ru-RU"/>
        </w:rPr>
        <w:t>Цингалы</w:t>
      </w:r>
      <w:r w:rsidRPr="006166E0">
        <w:rPr>
          <w:rFonts w:eastAsia="Calibri"/>
          <w:color w:val="000000"/>
          <w:sz w:val="28"/>
          <w:szCs w:val="28"/>
          <w:lang w:eastAsia="ru-RU"/>
        </w:rPr>
        <w:t>.</w:t>
      </w:r>
    </w:p>
    <w:p w14:paraId="530ABCB8" w14:textId="77777777" w:rsidR="0005600D" w:rsidRPr="00AD5ED5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__________</w:t>
      </w: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 на территории сельского поселения в районах </w:t>
      </w:r>
    </w:p>
    <w:p w14:paraId="5DF6AFB1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______________________________________________ отмечены случаи заболевания людей и животных _____________________________________</w:t>
      </w:r>
    </w:p>
    <w:p w14:paraId="5BBEF2C4" w14:textId="77777777" w:rsidR="0005600D" w:rsidRPr="00AD5ED5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ru-RU"/>
        </w:rPr>
      </w:pPr>
      <w:r w:rsidRPr="00AD5ED5">
        <w:rPr>
          <w:rFonts w:eastAsia="Calibri"/>
          <w:color w:val="000000"/>
          <w:szCs w:val="28"/>
          <w:lang w:eastAsia="ru-RU"/>
        </w:rPr>
        <w:t xml:space="preserve">                            (наименование заболевания)</w:t>
      </w:r>
    </w:p>
    <w:p w14:paraId="47741E65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14:paraId="4CBEF6B0" w14:textId="065AD2F8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Прослушайте порядок поведения населения на территории </w:t>
      </w:r>
      <w:r>
        <w:rPr>
          <w:rFonts w:eastAsia="Calibri"/>
          <w:color w:val="000000"/>
          <w:sz w:val="28"/>
          <w:szCs w:val="28"/>
          <w:lang w:eastAsia="ru-RU"/>
        </w:rPr>
        <w:t>с</w:t>
      </w: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. </w:t>
      </w:r>
      <w:r>
        <w:rPr>
          <w:rFonts w:eastAsia="Calibri"/>
          <w:color w:val="000000"/>
          <w:sz w:val="28"/>
          <w:szCs w:val="28"/>
          <w:lang w:eastAsia="ru-RU"/>
        </w:rPr>
        <w:t>Цингалы</w:t>
      </w:r>
      <w:r w:rsidRPr="006166E0">
        <w:rPr>
          <w:rFonts w:eastAsia="Calibri"/>
          <w:color w:val="000000"/>
          <w:sz w:val="28"/>
          <w:szCs w:val="28"/>
          <w:lang w:eastAsia="ru-RU"/>
        </w:rPr>
        <w:t>:</w:t>
      </w:r>
    </w:p>
    <w:p w14:paraId="550A8A4A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при появлении первых признаков заболевания необходимо обратиться к медработникам;</w:t>
      </w:r>
    </w:p>
    <w:p w14:paraId="1068163F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не употреблять в пищу непроверенные продукты питания и воду;</w:t>
      </w:r>
    </w:p>
    <w:p w14:paraId="042A2EC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продукты питания приобретать только в установленных администрацией местах;</w:t>
      </w:r>
    </w:p>
    <w:p w14:paraId="615245FD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до минимума ограничить общение с населением.</w:t>
      </w:r>
    </w:p>
    <w:p w14:paraId="2C53DABF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Информация предоставлена </w:t>
      </w:r>
      <w:r>
        <w:rPr>
          <w:rFonts w:eastAsia="Calibri"/>
          <w:color w:val="000000"/>
          <w:sz w:val="28"/>
          <w:szCs w:val="28"/>
          <w:lang w:eastAsia="ru-RU"/>
        </w:rPr>
        <w:t>г</w:t>
      </w:r>
      <w:r w:rsidRPr="006166E0">
        <w:rPr>
          <w:rFonts w:eastAsia="Calibri"/>
          <w:color w:val="000000"/>
          <w:sz w:val="28"/>
          <w:szCs w:val="28"/>
          <w:lang w:eastAsia="ru-RU"/>
        </w:rPr>
        <w:t>лавным врачом (название учреждения) в __________.</w:t>
      </w:r>
    </w:p>
    <w:p w14:paraId="27FB9114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bookmarkStart w:id="3" w:name="sub_405"/>
      <w:r w:rsidRPr="006166E0">
        <w:rPr>
          <w:rFonts w:eastAsia="Calibri"/>
          <w:b/>
          <w:color w:val="000000"/>
          <w:sz w:val="28"/>
          <w:szCs w:val="28"/>
          <w:lang w:eastAsia="ru-RU"/>
        </w:rPr>
        <w:t>Текст</w:t>
      </w:r>
    </w:p>
    <w:p w14:paraId="78F96EE0" w14:textId="77777777" w:rsidR="0005600D" w:rsidRPr="007F4899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 xml:space="preserve">обращения к населению </w:t>
      </w:r>
      <w:bookmarkEnd w:id="3"/>
      <w:r w:rsidRPr="006166E0">
        <w:rPr>
          <w:rFonts w:eastAsia="Calibri"/>
          <w:b/>
          <w:color w:val="000000"/>
          <w:sz w:val="28"/>
          <w:szCs w:val="28"/>
          <w:lang w:eastAsia="ru-RU"/>
        </w:rPr>
        <w:t>при угрозе воздушного нападения противника</w:t>
      </w:r>
    </w:p>
    <w:p w14:paraId="141F7393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Внимание! Внимание!</w:t>
      </w:r>
    </w:p>
    <w:p w14:paraId="15A18CF8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«Воздушная тревога», «Воздушная тревога»!</w:t>
      </w:r>
    </w:p>
    <w:p w14:paraId="71A9D344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1B1ADB5B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Граждане! К вам обращается </w:t>
      </w:r>
      <w:r>
        <w:rPr>
          <w:rFonts w:eastAsia="Calibri"/>
          <w:color w:val="000000"/>
          <w:sz w:val="28"/>
          <w:szCs w:val="28"/>
          <w:lang w:eastAsia="ru-RU"/>
        </w:rPr>
        <w:t>г</w:t>
      </w: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лава сельского поселения </w:t>
      </w:r>
      <w:r>
        <w:rPr>
          <w:rFonts w:eastAsia="Calibri"/>
          <w:color w:val="000000"/>
          <w:sz w:val="28"/>
          <w:szCs w:val="28"/>
          <w:lang w:eastAsia="ru-RU"/>
        </w:rPr>
        <w:t>Цингалы</w:t>
      </w:r>
      <w:r w:rsidRPr="006166E0">
        <w:rPr>
          <w:rFonts w:eastAsia="Calibri"/>
          <w:color w:val="000000"/>
          <w:sz w:val="28"/>
          <w:szCs w:val="28"/>
          <w:lang w:eastAsia="ru-RU"/>
        </w:rPr>
        <w:t>.</w:t>
      </w:r>
    </w:p>
    <w:p w14:paraId="705DEB14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___________________ на территории сельского поселения существует угроза непосредственного нападения воздушного противника.</w:t>
      </w:r>
    </w:p>
    <w:p w14:paraId="5E1040DF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        (дата, время)</w:t>
      </w:r>
    </w:p>
    <w:p w14:paraId="3095865A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lastRenderedPageBreak/>
        <w:t>Вам необходимо:</w:t>
      </w:r>
    </w:p>
    <w:p w14:paraId="734FEE47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одеться самому, одеть детей;</w:t>
      </w:r>
    </w:p>
    <w:p w14:paraId="5C7513DA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выключить газ, электроприборы, затушить печи, котлы;</w:t>
      </w:r>
    </w:p>
    <w:p w14:paraId="128767F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закрыть плотно двери и окна;</w:t>
      </w:r>
    </w:p>
    <w:p w14:paraId="6FAD2DEC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Взять с собой:</w:t>
      </w:r>
    </w:p>
    <w:p w14:paraId="61C7AED8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средства индивидуальной защиты;</w:t>
      </w:r>
    </w:p>
    <w:p w14:paraId="448B74E7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запас продуктов питания и воды;</w:t>
      </w:r>
    </w:p>
    <w:p w14:paraId="351092F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личные документы и другие необходимые вещи;</w:t>
      </w:r>
    </w:p>
    <w:p w14:paraId="57E3E247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погасить свет, предупредить соседей о «Воздушной тревоге».</w:t>
      </w:r>
    </w:p>
    <w:p w14:paraId="5C6CACFC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14:paraId="50352EAA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Текст</w:t>
      </w:r>
    </w:p>
    <w:p w14:paraId="234C17E9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b/>
          <w:color w:val="000000"/>
          <w:sz w:val="28"/>
          <w:szCs w:val="28"/>
          <w:lang w:eastAsia="ru-RU"/>
        </w:rPr>
        <w:t>обращения к населению, когда угроза воздушного нападения противника миновала</w:t>
      </w:r>
    </w:p>
    <w:p w14:paraId="393E0B8E" w14:textId="77777777" w:rsidR="0005600D" w:rsidRPr="006166E0" w:rsidRDefault="0005600D" w:rsidP="0005600D">
      <w:pPr>
        <w:keepNext/>
        <w:keepLines/>
        <w:ind w:firstLine="709"/>
        <w:jc w:val="both"/>
        <w:rPr>
          <w:rFonts w:eastAsia="DejaVu Sans"/>
          <w:color w:val="000000"/>
          <w:kern w:val="2"/>
          <w:sz w:val="28"/>
          <w:szCs w:val="28"/>
        </w:rPr>
      </w:pPr>
    </w:p>
    <w:p w14:paraId="1C4E0C1F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Внимание! Внимание!</w:t>
      </w:r>
    </w:p>
    <w:p w14:paraId="7933CA50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«Отбой воздушной тревоги», «Отбой воздушной тревоги»!</w:t>
      </w:r>
    </w:p>
    <w:p w14:paraId="52E56316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Граждане! К вам обращается г</w:t>
      </w:r>
      <w:r w:rsidRPr="006166E0">
        <w:rPr>
          <w:rFonts w:eastAsia="Calibri"/>
          <w:color w:val="000000"/>
          <w:sz w:val="28"/>
          <w:szCs w:val="28"/>
          <w:lang w:eastAsia="ru-RU"/>
        </w:rPr>
        <w:t xml:space="preserve">лава сельского поселения </w:t>
      </w:r>
      <w:r>
        <w:rPr>
          <w:rFonts w:eastAsia="Calibri"/>
          <w:color w:val="000000"/>
          <w:sz w:val="28"/>
          <w:szCs w:val="28"/>
          <w:lang w:eastAsia="ru-RU"/>
        </w:rPr>
        <w:t>Цингалы</w:t>
      </w:r>
      <w:r w:rsidRPr="006166E0">
        <w:rPr>
          <w:rFonts w:eastAsia="Calibri"/>
          <w:color w:val="000000"/>
          <w:sz w:val="28"/>
          <w:szCs w:val="28"/>
          <w:lang w:eastAsia="ru-RU"/>
        </w:rPr>
        <w:t>.</w:t>
      </w:r>
    </w:p>
    <w:p w14:paraId="45171EE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_______________ на территории сельского поселения угроза нападения воздушного противника миновала.</w:t>
      </w:r>
    </w:p>
    <w:p w14:paraId="230A656F" w14:textId="77777777" w:rsidR="0005600D" w:rsidRPr="007F4899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2"/>
          <w:szCs w:val="28"/>
          <w:lang w:eastAsia="ru-RU"/>
        </w:rPr>
      </w:pPr>
      <w:r w:rsidRPr="007F4899">
        <w:rPr>
          <w:rFonts w:eastAsia="Calibri"/>
          <w:color w:val="000000"/>
          <w:sz w:val="32"/>
          <w:szCs w:val="28"/>
          <w:lang w:eastAsia="ru-RU"/>
        </w:rPr>
        <w:t xml:space="preserve">       </w:t>
      </w:r>
      <w:r w:rsidRPr="007F4899">
        <w:rPr>
          <w:rFonts w:eastAsia="Calibri"/>
          <w:color w:val="000000"/>
          <w:sz w:val="24"/>
          <w:szCs w:val="28"/>
          <w:lang w:eastAsia="ru-RU"/>
        </w:rPr>
        <w:t>(дата, время)</w:t>
      </w:r>
    </w:p>
    <w:p w14:paraId="60E2060D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Вам необходимо:</w:t>
      </w:r>
    </w:p>
    <w:p w14:paraId="5A0EF970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покинуть укрытие с разрешения обслуживающего персонала;</w:t>
      </w:r>
    </w:p>
    <w:p w14:paraId="0B8419EE" w14:textId="77777777" w:rsidR="0005600D" w:rsidRPr="006166E0" w:rsidRDefault="0005600D" w:rsidP="0005600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6166E0">
        <w:rPr>
          <w:rFonts w:eastAsia="Calibri"/>
          <w:color w:val="000000"/>
          <w:sz w:val="28"/>
          <w:szCs w:val="28"/>
          <w:lang w:eastAsia="ru-RU"/>
        </w:rPr>
        <w:t>- заниматься обычной деятельностью.</w:t>
      </w:r>
    </w:p>
    <w:p w14:paraId="65E36393" w14:textId="77777777" w:rsidR="0005600D" w:rsidRPr="006166E0" w:rsidRDefault="0005600D" w:rsidP="0005600D">
      <w:pPr>
        <w:jc w:val="center"/>
        <w:rPr>
          <w:b/>
          <w:sz w:val="28"/>
          <w:szCs w:val="28"/>
        </w:rPr>
      </w:pPr>
    </w:p>
    <w:p w14:paraId="7A55ED13" w14:textId="77777777" w:rsidR="0005600D" w:rsidRPr="00AA1B58" w:rsidRDefault="0005600D" w:rsidP="00AA1B58">
      <w:pPr>
        <w:autoSpaceDE w:val="0"/>
        <w:autoSpaceDN w:val="0"/>
        <w:adjustRightInd w:val="0"/>
        <w:rPr>
          <w:sz w:val="28"/>
          <w:szCs w:val="28"/>
        </w:rPr>
      </w:pPr>
    </w:p>
    <w:sectPr w:rsidR="0005600D" w:rsidRPr="00AA1B58">
      <w:pgSz w:w="11906" w:h="16838"/>
      <w:pgMar w:top="1134" w:right="566" w:bottom="1276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EC8"/>
    <w:multiLevelType w:val="hybridMultilevel"/>
    <w:tmpl w:val="357AE15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D88077F"/>
    <w:multiLevelType w:val="multilevel"/>
    <w:tmpl w:val="75024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5E5010"/>
    <w:multiLevelType w:val="multilevel"/>
    <w:tmpl w:val="74E26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BC5F59"/>
    <w:multiLevelType w:val="multilevel"/>
    <w:tmpl w:val="3BBC5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1CC2"/>
    <w:multiLevelType w:val="multilevel"/>
    <w:tmpl w:val="44562D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6B"/>
    <w:rsid w:val="000014C3"/>
    <w:rsid w:val="00002751"/>
    <w:rsid w:val="000055BD"/>
    <w:rsid w:val="00007705"/>
    <w:rsid w:val="00012F35"/>
    <w:rsid w:val="00022B52"/>
    <w:rsid w:val="00026CCB"/>
    <w:rsid w:val="00046C18"/>
    <w:rsid w:val="00054C60"/>
    <w:rsid w:val="00055F78"/>
    <w:rsid w:val="0005600D"/>
    <w:rsid w:val="00066419"/>
    <w:rsid w:val="0006742F"/>
    <w:rsid w:val="000713DF"/>
    <w:rsid w:val="0007398F"/>
    <w:rsid w:val="0009784C"/>
    <w:rsid w:val="000B5725"/>
    <w:rsid w:val="000C1484"/>
    <w:rsid w:val="000C2EA5"/>
    <w:rsid w:val="000F6681"/>
    <w:rsid w:val="0010401B"/>
    <w:rsid w:val="00105143"/>
    <w:rsid w:val="001251D2"/>
    <w:rsid w:val="001257C7"/>
    <w:rsid w:val="00133716"/>
    <w:rsid w:val="001347D7"/>
    <w:rsid w:val="001356EA"/>
    <w:rsid w:val="00136733"/>
    <w:rsid w:val="00137AF3"/>
    <w:rsid w:val="001405CB"/>
    <w:rsid w:val="00140D6B"/>
    <w:rsid w:val="00143B83"/>
    <w:rsid w:val="001468AA"/>
    <w:rsid w:val="0015628A"/>
    <w:rsid w:val="00162639"/>
    <w:rsid w:val="001655A8"/>
    <w:rsid w:val="00165E9E"/>
    <w:rsid w:val="00176C9C"/>
    <w:rsid w:val="00180011"/>
    <w:rsid w:val="0018017D"/>
    <w:rsid w:val="001816BA"/>
    <w:rsid w:val="00182CA0"/>
    <w:rsid w:val="00184ECA"/>
    <w:rsid w:val="00190EF0"/>
    <w:rsid w:val="00191C13"/>
    <w:rsid w:val="001A01A7"/>
    <w:rsid w:val="001A2546"/>
    <w:rsid w:val="001A6B34"/>
    <w:rsid w:val="001B17C2"/>
    <w:rsid w:val="001B5385"/>
    <w:rsid w:val="001D74F6"/>
    <w:rsid w:val="001E0590"/>
    <w:rsid w:val="001E07F6"/>
    <w:rsid w:val="0021066C"/>
    <w:rsid w:val="00212C0F"/>
    <w:rsid w:val="0021641A"/>
    <w:rsid w:val="002178D8"/>
    <w:rsid w:val="00222EDE"/>
    <w:rsid w:val="00224E69"/>
    <w:rsid w:val="00235695"/>
    <w:rsid w:val="002479A0"/>
    <w:rsid w:val="00250C04"/>
    <w:rsid w:val="00253609"/>
    <w:rsid w:val="00256A87"/>
    <w:rsid w:val="00256B7C"/>
    <w:rsid w:val="00271EA8"/>
    <w:rsid w:val="0028001C"/>
    <w:rsid w:val="00283200"/>
    <w:rsid w:val="00285C61"/>
    <w:rsid w:val="00296E8C"/>
    <w:rsid w:val="002A6F66"/>
    <w:rsid w:val="002B1B5D"/>
    <w:rsid w:val="002B1D78"/>
    <w:rsid w:val="002D074D"/>
    <w:rsid w:val="002D3167"/>
    <w:rsid w:val="002D7CC8"/>
    <w:rsid w:val="002F0D74"/>
    <w:rsid w:val="002F1138"/>
    <w:rsid w:val="002F2838"/>
    <w:rsid w:val="002F5129"/>
    <w:rsid w:val="0030315B"/>
    <w:rsid w:val="0032669E"/>
    <w:rsid w:val="00333EE7"/>
    <w:rsid w:val="00334726"/>
    <w:rsid w:val="00342811"/>
    <w:rsid w:val="0035393C"/>
    <w:rsid w:val="00361FE4"/>
    <w:rsid w:val="003642AD"/>
    <w:rsid w:val="00364965"/>
    <w:rsid w:val="00366676"/>
    <w:rsid w:val="0037056B"/>
    <w:rsid w:val="00372D37"/>
    <w:rsid w:val="00373ADE"/>
    <w:rsid w:val="003770DA"/>
    <w:rsid w:val="00377EC1"/>
    <w:rsid w:val="00381335"/>
    <w:rsid w:val="00387305"/>
    <w:rsid w:val="00387E57"/>
    <w:rsid w:val="003903B0"/>
    <w:rsid w:val="0039045D"/>
    <w:rsid w:val="003920EB"/>
    <w:rsid w:val="003A59D2"/>
    <w:rsid w:val="003C291D"/>
    <w:rsid w:val="003D688F"/>
    <w:rsid w:val="003E50DB"/>
    <w:rsid w:val="003E5F6F"/>
    <w:rsid w:val="003F0EB7"/>
    <w:rsid w:val="00404DF2"/>
    <w:rsid w:val="00420538"/>
    <w:rsid w:val="00423003"/>
    <w:rsid w:val="00425DBB"/>
    <w:rsid w:val="00432FFF"/>
    <w:rsid w:val="00437911"/>
    <w:rsid w:val="00440394"/>
    <w:rsid w:val="004411AE"/>
    <w:rsid w:val="0045664E"/>
    <w:rsid w:val="00463920"/>
    <w:rsid w:val="0047054E"/>
    <w:rsid w:val="0047482D"/>
    <w:rsid w:val="00474BFF"/>
    <w:rsid w:val="00477188"/>
    <w:rsid w:val="00492E1C"/>
    <w:rsid w:val="004949E3"/>
    <w:rsid w:val="004957E0"/>
    <w:rsid w:val="004968DA"/>
    <w:rsid w:val="00497534"/>
    <w:rsid w:val="004A11FB"/>
    <w:rsid w:val="004A4636"/>
    <w:rsid w:val="004A4F59"/>
    <w:rsid w:val="004B0DBB"/>
    <w:rsid w:val="004B3D9C"/>
    <w:rsid w:val="004B7390"/>
    <w:rsid w:val="004C013D"/>
    <w:rsid w:val="004C34DA"/>
    <w:rsid w:val="004C37D9"/>
    <w:rsid w:val="004C5C50"/>
    <w:rsid w:val="004C6A75"/>
    <w:rsid w:val="004D6109"/>
    <w:rsid w:val="004E3875"/>
    <w:rsid w:val="004E53F4"/>
    <w:rsid w:val="004E755C"/>
    <w:rsid w:val="004F7EF9"/>
    <w:rsid w:val="00500FDD"/>
    <w:rsid w:val="00510950"/>
    <w:rsid w:val="00512113"/>
    <w:rsid w:val="0053042A"/>
    <w:rsid w:val="0053339B"/>
    <w:rsid w:val="00534CA4"/>
    <w:rsid w:val="00535316"/>
    <w:rsid w:val="00537B99"/>
    <w:rsid w:val="0054459B"/>
    <w:rsid w:val="005476C2"/>
    <w:rsid w:val="00551E6B"/>
    <w:rsid w:val="00556446"/>
    <w:rsid w:val="00560924"/>
    <w:rsid w:val="00561965"/>
    <w:rsid w:val="00567959"/>
    <w:rsid w:val="00571EC7"/>
    <w:rsid w:val="0057264C"/>
    <w:rsid w:val="00574720"/>
    <w:rsid w:val="005766F2"/>
    <w:rsid w:val="005932B0"/>
    <w:rsid w:val="00597B35"/>
    <w:rsid w:val="005A70A7"/>
    <w:rsid w:val="005C7796"/>
    <w:rsid w:val="005D6D88"/>
    <w:rsid w:val="005E7CE6"/>
    <w:rsid w:val="00604F55"/>
    <w:rsid w:val="00614AEA"/>
    <w:rsid w:val="00617FD4"/>
    <w:rsid w:val="006209F4"/>
    <w:rsid w:val="00620B07"/>
    <w:rsid w:val="00624190"/>
    <w:rsid w:val="00624363"/>
    <w:rsid w:val="006248E0"/>
    <w:rsid w:val="00625017"/>
    <w:rsid w:val="006328B2"/>
    <w:rsid w:val="0063624E"/>
    <w:rsid w:val="00636724"/>
    <w:rsid w:val="00643909"/>
    <w:rsid w:val="006466CC"/>
    <w:rsid w:val="00651FE9"/>
    <w:rsid w:val="0065328E"/>
    <w:rsid w:val="00657217"/>
    <w:rsid w:val="00673101"/>
    <w:rsid w:val="00682D9D"/>
    <w:rsid w:val="0068636B"/>
    <w:rsid w:val="00691174"/>
    <w:rsid w:val="00694EB5"/>
    <w:rsid w:val="006A71A7"/>
    <w:rsid w:val="006A71CA"/>
    <w:rsid w:val="006B1887"/>
    <w:rsid w:val="006B1B1F"/>
    <w:rsid w:val="006B3EE9"/>
    <w:rsid w:val="006B3FA0"/>
    <w:rsid w:val="006B5AEC"/>
    <w:rsid w:val="006C19BA"/>
    <w:rsid w:val="006C3670"/>
    <w:rsid w:val="006E1C97"/>
    <w:rsid w:val="006F0FC3"/>
    <w:rsid w:val="006F18B8"/>
    <w:rsid w:val="006F425C"/>
    <w:rsid w:val="006F6444"/>
    <w:rsid w:val="00713C1C"/>
    <w:rsid w:val="007268A4"/>
    <w:rsid w:val="00740E86"/>
    <w:rsid w:val="007536CD"/>
    <w:rsid w:val="00755B34"/>
    <w:rsid w:val="00771073"/>
    <w:rsid w:val="00785379"/>
    <w:rsid w:val="00790879"/>
    <w:rsid w:val="007A3E7A"/>
    <w:rsid w:val="007A533F"/>
    <w:rsid w:val="007C1D82"/>
    <w:rsid w:val="007C24BF"/>
    <w:rsid w:val="007C75D8"/>
    <w:rsid w:val="007D1DC0"/>
    <w:rsid w:val="007D5A8E"/>
    <w:rsid w:val="007E29A5"/>
    <w:rsid w:val="007F40CF"/>
    <w:rsid w:val="007F4A15"/>
    <w:rsid w:val="00805E00"/>
    <w:rsid w:val="00822B92"/>
    <w:rsid w:val="008267F4"/>
    <w:rsid w:val="0082736D"/>
    <w:rsid w:val="00827C02"/>
    <w:rsid w:val="008401E8"/>
    <w:rsid w:val="0084138E"/>
    <w:rsid w:val="00845C94"/>
    <w:rsid w:val="0084625D"/>
    <w:rsid w:val="008478F4"/>
    <w:rsid w:val="0085151F"/>
    <w:rsid w:val="00857887"/>
    <w:rsid w:val="00874C9D"/>
    <w:rsid w:val="00875244"/>
    <w:rsid w:val="008756F6"/>
    <w:rsid w:val="00886003"/>
    <w:rsid w:val="008A0772"/>
    <w:rsid w:val="008A1803"/>
    <w:rsid w:val="008C239C"/>
    <w:rsid w:val="008C407D"/>
    <w:rsid w:val="008C4222"/>
    <w:rsid w:val="008C4F47"/>
    <w:rsid w:val="008C71EB"/>
    <w:rsid w:val="008D5EDC"/>
    <w:rsid w:val="008E216B"/>
    <w:rsid w:val="008E43FD"/>
    <w:rsid w:val="008F158C"/>
    <w:rsid w:val="00900B66"/>
    <w:rsid w:val="00900F92"/>
    <w:rsid w:val="00906884"/>
    <w:rsid w:val="00906A3D"/>
    <w:rsid w:val="00913E93"/>
    <w:rsid w:val="00914417"/>
    <w:rsid w:val="009149D7"/>
    <w:rsid w:val="00914F2A"/>
    <w:rsid w:val="009233E1"/>
    <w:rsid w:val="009307C1"/>
    <w:rsid w:val="0093178F"/>
    <w:rsid w:val="00933D45"/>
    <w:rsid w:val="00953E9C"/>
    <w:rsid w:val="009701EF"/>
    <w:rsid w:val="0097026B"/>
    <w:rsid w:val="009707EE"/>
    <w:rsid w:val="00981D76"/>
    <w:rsid w:val="00981F92"/>
    <w:rsid w:val="009824B8"/>
    <w:rsid w:val="009856D0"/>
    <w:rsid w:val="0099601B"/>
    <w:rsid w:val="009C429C"/>
    <w:rsid w:val="009C49B5"/>
    <w:rsid w:val="009C4E86"/>
    <w:rsid w:val="009E2DF2"/>
    <w:rsid w:val="009E3573"/>
    <w:rsid w:val="009F5CE3"/>
    <w:rsid w:val="009F7184"/>
    <w:rsid w:val="00A03984"/>
    <w:rsid w:val="00A03B27"/>
    <w:rsid w:val="00A04E59"/>
    <w:rsid w:val="00A1579C"/>
    <w:rsid w:val="00A16F3E"/>
    <w:rsid w:val="00A33B82"/>
    <w:rsid w:val="00A33E61"/>
    <w:rsid w:val="00A354B4"/>
    <w:rsid w:val="00A36BC4"/>
    <w:rsid w:val="00A36D4E"/>
    <w:rsid w:val="00A4337E"/>
    <w:rsid w:val="00A436DF"/>
    <w:rsid w:val="00A45BE4"/>
    <w:rsid w:val="00A471A4"/>
    <w:rsid w:val="00A51952"/>
    <w:rsid w:val="00A53452"/>
    <w:rsid w:val="00A56F90"/>
    <w:rsid w:val="00A62AA9"/>
    <w:rsid w:val="00A62D88"/>
    <w:rsid w:val="00A65043"/>
    <w:rsid w:val="00A66F9B"/>
    <w:rsid w:val="00A7589F"/>
    <w:rsid w:val="00A87637"/>
    <w:rsid w:val="00A92236"/>
    <w:rsid w:val="00AA0804"/>
    <w:rsid w:val="00AA1B58"/>
    <w:rsid w:val="00AA7639"/>
    <w:rsid w:val="00AB09E1"/>
    <w:rsid w:val="00AB1D87"/>
    <w:rsid w:val="00AB347E"/>
    <w:rsid w:val="00AC4ECC"/>
    <w:rsid w:val="00AD24E2"/>
    <w:rsid w:val="00AD29B5"/>
    <w:rsid w:val="00AD77E7"/>
    <w:rsid w:val="00AF5E80"/>
    <w:rsid w:val="00AF75FC"/>
    <w:rsid w:val="00B0019A"/>
    <w:rsid w:val="00B011C9"/>
    <w:rsid w:val="00B043E1"/>
    <w:rsid w:val="00B1180B"/>
    <w:rsid w:val="00B14AF7"/>
    <w:rsid w:val="00B233FD"/>
    <w:rsid w:val="00B2609A"/>
    <w:rsid w:val="00B269D7"/>
    <w:rsid w:val="00B303B1"/>
    <w:rsid w:val="00B3056F"/>
    <w:rsid w:val="00B31A1A"/>
    <w:rsid w:val="00B322F8"/>
    <w:rsid w:val="00B431D7"/>
    <w:rsid w:val="00B50B44"/>
    <w:rsid w:val="00B564A1"/>
    <w:rsid w:val="00B5705A"/>
    <w:rsid w:val="00B6470F"/>
    <w:rsid w:val="00B700E6"/>
    <w:rsid w:val="00B72308"/>
    <w:rsid w:val="00B753EC"/>
    <w:rsid w:val="00B8370B"/>
    <w:rsid w:val="00B84DE5"/>
    <w:rsid w:val="00B91EF8"/>
    <w:rsid w:val="00B952E3"/>
    <w:rsid w:val="00BD0B28"/>
    <w:rsid w:val="00BD7EE5"/>
    <w:rsid w:val="00BE172E"/>
    <w:rsid w:val="00BE1CAB"/>
    <w:rsid w:val="00BE3428"/>
    <w:rsid w:val="00BE5397"/>
    <w:rsid w:val="00BE5D0C"/>
    <w:rsid w:val="00BF7B54"/>
    <w:rsid w:val="00C1591D"/>
    <w:rsid w:val="00C179FC"/>
    <w:rsid w:val="00C26076"/>
    <w:rsid w:val="00C26832"/>
    <w:rsid w:val="00C322E7"/>
    <w:rsid w:val="00C331AF"/>
    <w:rsid w:val="00C402DC"/>
    <w:rsid w:val="00C405C8"/>
    <w:rsid w:val="00C41B10"/>
    <w:rsid w:val="00C42C6F"/>
    <w:rsid w:val="00C47488"/>
    <w:rsid w:val="00C5556E"/>
    <w:rsid w:val="00C56BA3"/>
    <w:rsid w:val="00C70B1B"/>
    <w:rsid w:val="00C8300A"/>
    <w:rsid w:val="00C91D6B"/>
    <w:rsid w:val="00CB45BB"/>
    <w:rsid w:val="00CB70DF"/>
    <w:rsid w:val="00CB739F"/>
    <w:rsid w:val="00CC033B"/>
    <w:rsid w:val="00CC5FEF"/>
    <w:rsid w:val="00CD0795"/>
    <w:rsid w:val="00CD393A"/>
    <w:rsid w:val="00CE2A5A"/>
    <w:rsid w:val="00CF5D57"/>
    <w:rsid w:val="00D00434"/>
    <w:rsid w:val="00D01A38"/>
    <w:rsid w:val="00D07303"/>
    <w:rsid w:val="00D13970"/>
    <w:rsid w:val="00D17017"/>
    <w:rsid w:val="00D17CFF"/>
    <w:rsid w:val="00D24788"/>
    <w:rsid w:val="00D30458"/>
    <w:rsid w:val="00D3103C"/>
    <w:rsid w:val="00D33CCB"/>
    <w:rsid w:val="00D35157"/>
    <w:rsid w:val="00D420FC"/>
    <w:rsid w:val="00D517F3"/>
    <w:rsid w:val="00D52F94"/>
    <w:rsid w:val="00D6114D"/>
    <w:rsid w:val="00D61D0D"/>
    <w:rsid w:val="00D6571C"/>
    <w:rsid w:val="00D748A2"/>
    <w:rsid w:val="00D86E62"/>
    <w:rsid w:val="00D8706B"/>
    <w:rsid w:val="00DA3223"/>
    <w:rsid w:val="00DA450B"/>
    <w:rsid w:val="00DA6AD5"/>
    <w:rsid w:val="00DB41E7"/>
    <w:rsid w:val="00DB4F28"/>
    <w:rsid w:val="00DC653D"/>
    <w:rsid w:val="00DD06FF"/>
    <w:rsid w:val="00DD1BE2"/>
    <w:rsid w:val="00DD3187"/>
    <w:rsid w:val="00DE3A25"/>
    <w:rsid w:val="00DE48DF"/>
    <w:rsid w:val="00DE599C"/>
    <w:rsid w:val="00DE7940"/>
    <w:rsid w:val="00DF656F"/>
    <w:rsid w:val="00E04404"/>
    <w:rsid w:val="00E206BC"/>
    <w:rsid w:val="00E37E17"/>
    <w:rsid w:val="00E41DC8"/>
    <w:rsid w:val="00E4261C"/>
    <w:rsid w:val="00E427CD"/>
    <w:rsid w:val="00E512C2"/>
    <w:rsid w:val="00E52ABD"/>
    <w:rsid w:val="00E60754"/>
    <w:rsid w:val="00E62206"/>
    <w:rsid w:val="00E70010"/>
    <w:rsid w:val="00E74DD3"/>
    <w:rsid w:val="00E81E56"/>
    <w:rsid w:val="00E864FB"/>
    <w:rsid w:val="00E91200"/>
    <w:rsid w:val="00EA669C"/>
    <w:rsid w:val="00EB111D"/>
    <w:rsid w:val="00EC3B75"/>
    <w:rsid w:val="00EC794D"/>
    <w:rsid w:val="00ED0F68"/>
    <w:rsid w:val="00ED117A"/>
    <w:rsid w:val="00ED63F5"/>
    <w:rsid w:val="00EF19B1"/>
    <w:rsid w:val="00EF4620"/>
    <w:rsid w:val="00EF61F3"/>
    <w:rsid w:val="00F11B4F"/>
    <w:rsid w:val="00F11C71"/>
    <w:rsid w:val="00F11E81"/>
    <w:rsid w:val="00F13853"/>
    <w:rsid w:val="00F17008"/>
    <w:rsid w:val="00F24726"/>
    <w:rsid w:val="00F33869"/>
    <w:rsid w:val="00F33996"/>
    <w:rsid w:val="00F35548"/>
    <w:rsid w:val="00F507C1"/>
    <w:rsid w:val="00F51B65"/>
    <w:rsid w:val="00F52A75"/>
    <w:rsid w:val="00F5799A"/>
    <w:rsid w:val="00F60F6D"/>
    <w:rsid w:val="00F631EA"/>
    <w:rsid w:val="00F639D4"/>
    <w:rsid w:val="00F6410F"/>
    <w:rsid w:val="00F86C08"/>
    <w:rsid w:val="00F87F7A"/>
    <w:rsid w:val="00F916D0"/>
    <w:rsid w:val="00F930E6"/>
    <w:rsid w:val="00FA2C75"/>
    <w:rsid w:val="00FA6FE7"/>
    <w:rsid w:val="00FA71ED"/>
    <w:rsid w:val="00FB6930"/>
    <w:rsid w:val="00FB755F"/>
    <w:rsid w:val="00FC4AD2"/>
    <w:rsid w:val="00FD3DE7"/>
    <w:rsid w:val="00FD5A89"/>
    <w:rsid w:val="00FE619E"/>
    <w:rsid w:val="00FF6301"/>
    <w:rsid w:val="097415A1"/>
    <w:rsid w:val="28081932"/>
    <w:rsid w:val="4B7E0EDF"/>
    <w:rsid w:val="62904E5C"/>
    <w:rsid w:val="7BA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921BEF"/>
  <w15:chartTrackingRefBased/>
  <w15:docId w15:val="{5AFC0347-A869-4146-90A7-0CD5B6F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20"/>
      </w:tabs>
      <w:ind w:left="720" w:hanging="720"/>
      <w:outlineLvl w:val="2"/>
    </w:pPr>
    <w:rPr>
      <w:rFonts w:eastAsia="Calibri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sz w:val="24"/>
      <w:szCs w:val="22"/>
      <w:lang w:eastAsia="en-US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7">
    <w:name w:val="footnote text"/>
    <w:basedOn w:val="a"/>
    <w:link w:val="a8"/>
    <w:uiPriority w:val="99"/>
    <w:unhideWhenUsed/>
    <w:pPr>
      <w:suppressAutoHyphens w:val="0"/>
    </w:pPr>
  </w:style>
  <w:style w:type="character" w:customStyle="1" w:styleId="a8">
    <w:name w:val="Текст сноски Знак"/>
    <w:link w:val="a7"/>
    <w:uiPriority w:val="99"/>
    <w:semiHidden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  <w:lang w:eastAsia="ar-SA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link w:val="ab"/>
    <w:semiHidden/>
    <w:rPr>
      <w:rFonts w:ascii="Times New Roman" w:eastAsia="Times New Roman" w:hAnsi="Times New Roman"/>
      <w:lang w:eastAsia="ar-SA"/>
    </w:rPr>
  </w:style>
  <w:style w:type="paragraph" w:styleId="ad">
    <w:name w:val="Body Text Indent"/>
    <w:basedOn w:val="a"/>
    <w:link w:val="ae"/>
    <w:uiPriority w:val="99"/>
    <w:semiHidden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Arial" w:hAnsi="Arial" w:cs="Arial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lang w:eastAsia="ar-SA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pPr>
      <w:ind w:left="720"/>
    </w:p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f3">
    <w:name w:val="No Spacing"/>
    <w:link w:val="af4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5">
    <w:name w:val="Цветовое выделение"/>
    <w:uiPriority w:val="99"/>
    <w:rPr>
      <w:b/>
      <w:color w:val="26282F"/>
    </w:rPr>
  </w:style>
  <w:style w:type="character" w:styleId="af6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ConsPlusNormal0">
    <w:name w:val="ConsPlusNormal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Основной шрифт абзаца1"/>
  </w:style>
  <w:style w:type="paragraph" w:customStyle="1" w:styleId="af7">
    <w:name w:val="Таблицы (моноширинный)"/>
    <w:basedOn w:val="a"/>
    <w:next w:val="a"/>
    <w:rsid w:val="0005600D"/>
    <w:pPr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13982</CharactersWithSpaces>
  <SharedDoc>false</SharedDoc>
  <HLinks>
    <vt:vector size="30" baseType="variant"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https://login.consultant.ru/link/?req=doc&amp;base=LAW&amp;n=345319&amp;dst=100005&amp;field=134&amp;date=26.08.2022</vt:lpwstr>
      </vt:variant>
      <vt:variant>
        <vt:lpwstr/>
      </vt:variant>
      <vt:variant>
        <vt:i4>1703974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garantf1://12077515.73/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cp:lastPrinted>2022-12-26T12:16:00Z</cp:lastPrinted>
  <dcterms:created xsi:type="dcterms:W3CDTF">2024-05-27T12:15:00Z</dcterms:created>
  <dcterms:modified xsi:type="dcterms:W3CDTF">2024-05-27T12:15:00Z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92B70A3758254D1EA404C9973A5D544B</vt:lpwstr>
  </property>
</Properties>
</file>